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4A0B968E" w:rsidR="00DD570C" w:rsidRPr="00035517" w:rsidRDefault="009736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 3.7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4D8AD794" w:rsidR="00FC75CF" w:rsidRPr="00035517" w:rsidRDefault="00973622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7362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 24 12:15 – 13:15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7C1AB234" w:rsidR="00D81B8E" w:rsidRPr="008005E3" w:rsidRDefault="00C302F0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Olivia Warner</w:t>
            </w:r>
          </w:p>
        </w:tc>
      </w:tr>
      <w:tr w:rsidR="00D81B8E" w:rsidRPr="003667A7" w14:paraId="5A8971F9" w14:textId="77777777" w:rsidTr="00D81B8E">
        <w:tc>
          <w:tcPr>
            <w:tcW w:w="2122" w:type="dxa"/>
          </w:tcPr>
          <w:p w14:paraId="037B50D6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64A79660" w14:textId="77777777" w:rsidR="00C302F0" w:rsidRDefault="00C302F0" w:rsidP="00C302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Angus Gueterbock</w:t>
            </w:r>
          </w:p>
          <w:p w14:paraId="12C995ED" w14:textId="2C87A588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435DFF" w:rsidRPr="003667A7" w14:paraId="37F5F5CD" w14:textId="77777777" w:rsidTr="00D81B8E">
        <w:tc>
          <w:tcPr>
            <w:tcW w:w="2122" w:type="dxa"/>
          </w:tcPr>
          <w:p w14:paraId="65E6453B" w14:textId="77777777" w:rsidR="00435DFF" w:rsidRDefault="00435DFF" w:rsidP="00435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5520960F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5E299F62" w14:textId="77777777" w:rsidR="00435DFF" w:rsidRDefault="00435DFF" w:rsidP="00435DF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 France</w:t>
            </w:r>
          </w:p>
          <w:p w14:paraId="2B460336" w14:textId="6AE60B46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</w:p>
        </w:tc>
      </w:tr>
      <w:tr w:rsidR="00435DFF" w:rsidRPr="003667A7" w14:paraId="203A4A6D" w14:textId="77777777" w:rsidTr="00D81B8E">
        <w:tc>
          <w:tcPr>
            <w:tcW w:w="2122" w:type="dxa"/>
          </w:tcPr>
          <w:p w14:paraId="6366A19E" w14:textId="77777777" w:rsidR="00435DFF" w:rsidRDefault="00435DFF" w:rsidP="00435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7DD44C96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Events Coordinator </w:t>
            </w:r>
          </w:p>
        </w:tc>
        <w:tc>
          <w:tcPr>
            <w:tcW w:w="5097" w:type="dxa"/>
            <w:vAlign w:val="bottom"/>
          </w:tcPr>
          <w:p w14:paraId="52FBC826" w14:textId="548B1C77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Kevin Ciobanu</w:t>
            </w:r>
          </w:p>
        </w:tc>
      </w:tr>
      <w:tr w:rsidR="00435DFF" w:rsidRPr="003667A7" w14:paraId="78C27B72" w14:textId="77777777" w:rsidTr="00D81B8E">
        <w:tc>
          <w:tcPr>
            <w:tcW w:w="2122" w:type="dxa"/>
          </w:tcPr>
          <w:p w14:paraId="7745EB4C" w14:textId="77777777" w:rsidR="00435DFF" w:rsidRDefault="00435DFF" w:rsidP="00435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77CFD260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2747638A" w14:textId="7AC6A236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Emily Mcmanus</w:t>
            </w:r>
          </w:p>
        </w:tc>
      </w:tr>
      <w:tr w:rsidR="00435DFF" w:rsidRPr="003667A7" w14:paraId="491646AE" w14:textId="77777777" w:rsidTr="00730224">
        <w:tc>
          <w:tcPr>
            <w:tcW w:w="2122" w:type="dxa"/>
          </w:tcPr>
          <w:p w14:paraId="3D6E6520" w14:textId="77777777" w:rsidR="00435DFF" w:rsidRDefault="00435DFF" w:rsidP="00435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DCD7" w14:textId="77777777" w:rsidR="00435DFF" w:rsidRPr="00C302F0" w:rsidRDefault="00435DFF" w:rsidP="00435DFF">
            <w:pPr>
              <w:rPr>
                <w:rFonts w:asciiTheme="minorHAnsi" w:hAnsiTheme="minorHAnsi" w:cstheme="minorHAnsi"/>
                <w:color w:val="000000"/>
              </w:rPr>
            </w:pPr>
            <w:r w:rsidRPr="00C302F0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4F2A4EAC" w14:textId="3A529BA8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25B" w14:textId="79A9FB3E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Ffion Owen</w:t>
            </w:r>
          </w:p>
        </w:tc>
      </w:tr>
      <w:tr w:rsidR="00435DFF" w:rsidRPr="003667A7" w14:paraId="08144C6B" w14:textId="77777777" w:rsidTr="00186BAB">
        <w:tc>
          <w:tcPr>
            <w:tcW w:w="2122" w:type="dxa"/>
          </w:tcPr>
          <w:p w14:paraId="2A8509C4" w14:textId="77777777" w:rsidR="00435DFF" w:rsidRDefault="00435DFF" w:rsidP="00435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5AE8873A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0E5904A8" w14:textId="2598A1E6" w:rsidR="00435DFF" w:rsidRPr="008005E3" w:rsidRDefault="00435DFF" w:rsidP="00435DFF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212529"/>
                <w:sz w:val="16"/>
                <w:szCs w:val="16"/>
              </w:rPr>
              <w:t>Anna Pretorius</w:t>
            </w:r>
          </w:p>
        </w:tc>
      </w:tr>
      <w:tr w:rsidR="00377618" w:rsidRPr="003667A7" w14:paraId="10CEDF96" w14:textId="77777777" w:rsidTr="00212B17">
        <w:tc>
          <w:tcPr>
            <w:tcW w:w="2122" w:type="dxa"/>
          </w:tcPr>
          <w:p w14:paraId="395A50A5" w14:textId="6D67B9D1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8D4917F" w14:textId="28B2C765" w:rsidR="00377618" w:rsidRPr="008005E3" w:rsidRDefault="00377618" w:rsidP="00377618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6D982775" w14:textId="77777777" w:rsidR="00377618" w:rsidRDefault="00377618" w:rsidP="003776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 Dean</w:t>
            </w:r>
          </w:p>
          <w:p w14:paraId="6DDEA0E2" w14:textId="2BEA7059" w:rsidR="00377618" w:rsidRPr="008005E3" w:rsidRDefault="00377618" w:rsidP="00377618">
            <w:pPr>
              <w:rPr>
                <w:rFonts w:asciiTheme="minorHAnsi" w:hAnsiTheme="minorHAnsi" w:cstheme="minorHAnsi"/>
              </w:rPr>
            </w:pPr>
          </w:p>
        </w:tc>
      </w:tr>
      <w:tr w:rsidR="00377618" w:rsidRPr="003667A7" w14:paraId="604C51D4" w14:textId="77777777" w:rsidTr="00212B17">
        <w:trPr>
          <w:trHeight w:val="293"/>
        </w:trPr>
        <w:tc>
          <w:tcPr>
            <w:tcW w:w="2122" w:type="dxa"/>
          </w:tcPr>
          <w:p w14:paraId="0F1E665F" w14:textId="77777777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49F84C" w14:textId="4F90DF61" w:rsidR="00377618" w:rsidRPr="008005E3" w:rsidRDefault="00377618" w:rsidP="00377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5CC72E69" w14:textId="3F5080C2" w:rsidR="00377618" w:rsidRPr="008005E3" w:rsidRDefault="00377618" w:rsidP="00377618">
            <w:pPr>
              <w:rPr>
                <w:rFonts w:asciiTheme="minorHAnsi" w:hAnsiTheme="minorHAnsi" w:cstheme="minorHAnsi"/>
              </w:rPr>
            </w:pPr>
          </w:p>
        </w:tc>
      </w:tr>
      <w:tr w:rsidR="00377618" w:rsidRPr="003667A7" w14:paraId="046C88E6" w14:textId="77777777" w:rsidTr="00212B17">
        <w:tc>
          <w:tcPr>
            <w:tcW w:w="2122" w:type="dxa"/>
          </w:tcPr>
          <w:p w14:paraId="20C23D07" w14:textId="3017A72C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ED10" w14:textId="591599D1" w:rsidR="00377618" w:rsidRPr="008005E3" w:rsidRDefault="00377618" w:rsidP="00377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6F82" w14:textId="0E6879CE" w:rsidR="00377618" w:rsidRPr="008005E3" w:rsidRDefault="00377618" w:rsidP="00377618">
            <w:pPr>
              <w:rPr>
                <w:rFonts w:asciiTheme="minorHAnsi" w:hAnsiTheme="minorHAnsi" w:cstheme="minorHAnsi"/>
              </w:rPr>
            </w:pPr>
          </w:p>
        </w:tc>
      </w:tr>
      <w:tr w:rsidR="00377618" w:rsidRPr="003667A7" w14:paraId="457F7140" w14:textId="77777777" w:rsidTr="00124DD8">
        <w:tc>
          <w:tcPr>
            <w:tcW w:w="2122" w:type="dxa"/>
          </w:tcPr>
          <w:p w14:paraId="1EF5E876" w14:textId="5AE0C23F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6A6" w14:textId="77777777" w:rsidR="00377618" w:rsidRPr="00C302F0" w:rsidRDefault="00377618" w:rsidP="00377618">
            <w:pPr>
              <w:rPr>
                <w:rFonts w:asciiTheme="minorHAnsi" w:hAnsiTheme="minorHAnsi" w:cstheme="minorHAnsi"/>
                <w:color w:val="000000"/>
              </w:rPr>
            </w:pPr>
            <w:r w:rsidRPr="00C302F0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5AE3C8FD" w14:textId="174205AF" w:rsidR="00377618" w:rsidRPr="00C302F0" w:rsidRDefault="00377618" w:rsidP="0037761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EBE" w14:textId="228CC29B" w:rsidR="00377618" w:rsidRPr="00C302F0" w:rsidRDefault="00377618" w:rsidP="003776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Elden Ting</w:t>
            </w:r>
          </w:p>
        </w:tc>
      </w:tr>
      <w:tr w:rsidR="00377618" w:rsidRPr="003667A7" w14:paraId="51EA6213" w14:textId="77777777" w:rsidTr="00B77374">
        <w:tc>
          <w:tcPr>
            <w:tcW w:w="2122" w:type="dxa"/>
          </w:tcPr>
          <w:p w14:paraId="52CC9BA5" w14:textId="2CB879FF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7BFCB5" w14:textId="0D1285E9" w:rsidR="00377618" w:rsidRDefault="00377618" w:rsidP="00377618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</w:t>
            </w:r>
            <w:r w:rsidRPr="00C302F0">
              <w:rPr>
                <w:rFonts w:asciiTheme="minorHAnsi" w:hAnsiTheme="minorHAnsi" w:cstheme="minorHAnsi"/>
              </w:rPr>
              <w:t>Welfare and Inclusivity Officer</w:t>
            </w:r>
          </w:p>
        </w:tc>
        <w:tc>
          <w:tcPr>
            <w:tcW w:w="5097" w:type="dxa"/>
            <w:vAlign w:val="bottom"/>
          </w:tcPr>
          <w:p w14:paraId="459A7795" w14:textId="1AA7E7B4" w:rsidR="00377618" w:rsidRDefault="00377618" w:rsidP="00377618">
            <w:pPr>
              <w:rPr>
                <w:rFonts w:ascii="Arial" w:hAnsi="Arial"/>
                <w:sz w:val="24"/>
              </w:rPr>
            </w:pPr>
            <w:r w:rsidRPr="00C302F0">
              <w:rPr>
                <w:rFonts w:ascii="Tahoma" w:hAnsi="Tahoma" w:cs="Tahoma"/>
                <w:color w:val="212529"/>
                <w:sz w:val="16"/>
                <w:szCs w:val="16"/>
              </w:rPr>
              <w:t>Shannon Jarratt</w:t>
            </w:r>
          </w:p>
        </w:tc>
      </w:tr>
      <w:tr w:rsidR="00377618" w:rsidRPr="003667A7" w14:paraId="69E794B0" w14:textId="77777777" w:rsidTr="00124DD8">
        <w:tc>
          <w:tcPr>
            <w:tcW w:w="2122" w:type="dxa"/>
          </w:tcPr>
          <w:p w14:paraId="562619AE" w14:textId="3670B6BD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0EB40460" w14:textId="1D1F3C0A" w:rsidR="00377618" w:rsidRDefault="00377618" w:rsidP="00377618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2B189A63" w14:textId="524F1B22" w:rsidR="00377618" w:rsidRDefault="00377618" w:rsidP="00377618">
            <w:pPr>
              <w:rPr>
                <w:rFonts w:ascii="Arial" w:hAnsi="Arial"/>
                <w:sz w:val="24"/>
              </w:rPr>
            </w:pPr>
            <w:r w:rsidRPr="00C302F0">
              <w:rPr>
                <w:rFonts w:asciiTheme="minorHAnsi" w:hAnsiTheme="minorHAnsi" w:cstheme="minorHAnsi"/>
              </w:rPr>
              <w:t>Afza Hussain</w:t>
            </w:r>
          </w:p>
        </w:tc>
      </w:tr>
      <w:tr w:rsidR="00377618" w:rsidRPr="003667A7" w14:paraId="0801141C" w14:textId="77777777" w:rsidTr="00124DD8">
        <w:tc>
          <w:tcPr>
            <w:tcW w:w="2122" w:type="dxa"/>
          </w:tcPr>
          <w:p w14:paraId="23BA86C0" w14:textId="77777777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5D031B7" w14:textId="0623898B" w:rsidR="00377618" w:rsidRPr="00C302F0" w:rsidRDefault="00377618" w:rsidP="0037761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7" w:type="dxa"/>
            <w:vAlign w:val="bottom"/>
          </w:tcPr>
          <w:p w14:paraId="5F101BA3" w14:textId="49787FB1" w:rsidR="00377618" w:rsidRPr="00C302F0" w:rsidRDefault="00377618" w:rsidP="003776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618" w:rsidRPr="003667A7" w14:paraId="68EECAAA" w14:textId="77777777" w:rsidTr="00212B17">
        <w:trPr>
          <w:trHeight w:val="463"/>
        </w:trPr>
        <w:tc>
          <w:tcPr>
            <w:tcW w:w="2122" w:type="dxa"/>
          </w:tcPr>
          <w:p w14:paraId="2A515C04" w14:textId="0E9742FC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0E43BF27" w14:textId="5BF17C8F" w:rsidR="00377618" w:rsidRPr="008214F8" w:rsidRDefault="00377618" w:rsidP="00377618">
            <w:pPr>
              <w:rPr>
                <w:rFonts w:ascii="Calibri" w:hAnsi="Calibri"/>
              </w:rPr>
            </w:pPr>
            <w:r w:rsidRPr="00D95F02">
              <w:rPr>
                <w:rFonts w:asciiTheme="minorHAnsi" w:hAnsiTheme="minorHAnsi" w:cstheme="minorHAnsi"/>
              </w:rPr>
              <w:t>Sport Admin</w:t>
            </w:r>
          </w:p>
        </w:tc>
        <w:tc>
          <w:tcPr>
            <w:tcW w:w="5097" w:type="dxa"/>
          </w:tcPr>
          <w:p w14:paraId="5808E966" w14:textId="5A4470EF" w:rsidR="00377618" w:rsidRPr="008214F8" w:rsidRDefault="00377618" w:rsidP="00377618">
            <w:pPr>
              <w:rPr>
                <w:rFonts w:ascii="Calibri" w:hAnsi="Calibri"/>
                <w:sz w:val="24"/>
                <w:szCs w:val="24"/>
              </w:rPr>
            </w:pPr>
            <w:r w:rsidRPr="00D95F02">
              <w:rPr>
                <w:rFonts w:asciiTheme="minorHAnsi" w:hAnsiTheme="minorHAnsi" w:cstheme="minorHAnsi"/>
              </w:rPr>
              <w:t>Stacey Bromley</w:t>
            </w:r>
          </w:p>
        </w:tc>
      </w:tr>
      <w:tr w:rsidR="00377618" w:rsidRPr="003667A7" w14:paraId="73133B7F" w14:textId="77777777" w:rsidTr="00124DD8">
        <w:trPr>
          <w:trHeight w:val="167"/>
        </w:trPr>
        <w:tc>
          <w:tcPr>
            <w:tcW w:w="2122" w:type="dxa"/>
          </w:tcPr>
          <w:p w14:paraId="68D57A43" w14:textId="77777777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C0422A" w14:textId="0EAD6BC0" w:rsidR="00377618" w:rsidRPr="008214F8" w:rsidRDefault="00377618" w:rsidP="00377618">
            <w:pPr>
              <w:rPr>
                <w:rFonts w:ascii="Calibri" w:hAnsi="Calibri"/>
              </w:rPr>
            </w:pPr>
            <w:r w:rsidRPr="00D95F02">
              <w:rPr>
                <w:rFonts w:asciiTheme="minorHAnsi" w:hAnsiTheme="minorHAnsi" w:cstheme="minorHAnsi"/>
              </w:rPr>
              <w:t>Sport Coordinator</w:t>
            </w:r>
          </w:p>
        </w:tc>
        <w:tc>
          <w:tcPr>
            <w:tcW w:w="5097" w:type="dxa"/>
          </w:tcPr>
          <w:p w14:paraId="4AB73FB1" w14:textId="2E0B5FF2" w:rsidR="00377618" w:rsidRPr="008214F8" w:rsidRDefault="00377618" w:rsidP="00377618">
            <w:pPr>
              <w:rPr>
                <w:rFonts w:ascii="Calibri" w:hAnsi="Calibri"/>
                <w:sz w:val="24"/>
                <w:szCs w:val="24"/>
              </w:rPr>
            </w:pPr>
            <w:r w:rsidRPr="00D95F02">
              <w:rPr>
                <w:rFonts w:asciiTheme="minorHAnsi" w:hAnsiTheme="minorHAnsi" w:cstheme="minorHAnsi"/>
              </w:rPr>
              <w:t xml:space="preserve">Jo Mansfield </w:t>
            </w:r>
          </w:p>
        </w:tc>
      </w:tr>
      <w:tr w:rsidR="00377618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D5AB20C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64C8A6" w14:textId="056C8D6D" w:rsidR="00377618" w:rsidRPr="00D95F02" w:rsidRDefault="00377618" w:rsidP="00377618">
            <w:pPr>
              <w:rPr>
                <w:rFonts w:asciiTheme="minorHAnsi" w:hAnsiTheme="minorHAnsi" w:cstheme="minorHAnsi"/>
              </w:rPr>
            </w:pPr>
            <w:r w:rsidRPr="00D95F02">
              <w:rPr>
                <w:rFonts w:asciiTheme="minorHAnsi" w:hAnsiTheme="minorHAnsi" w:cstheme="minorHAnsi"/>
              </w:rPr>
              <w:t>Sport Manager</w:t>
            </w:r>
          </w:p>
        </w:tc>
        <w:tc>
          <w:tcPr>
            <w:tcW w:w="5097" w:type="dxa"/>
          </w:tcPr>
          <w:p w14:paraId="3F7255EE" w14:textId="307A3F27" w:rsidR="00377618" w:rsidRPr="00D95F02" w:rsidRDefault="00377618" w:rsidP="00377618">
            <w:pPr>
              <w:rPr>
                <w:rFonts w:asciiTheme="minorHAnsi" w:hAnsiTheme="minorHAnsi" w:cstheme="minorHAnsi"/>
              </w:rPr>
            </w:pPr>
            <w:r w:rsidRPr="00D95F02">
              <w:rPr>
                <w:rFonts w:asciiTheme="minorHAnsi" w:hAnsiTheme="minorHAnsi" w:cstheme="minorHAnsi"/>
              </w:rPr>
              <w:t>Jo Dixon</w:t>
            </w:r>
          </w:p>
        </w:tc>
      </w:tr>
      <w:tr w:rsidR="00377618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67B99397" w:rsidR="00377618" w:rsidRPr="00D95F02" w:rsidRDefault="00377618" w:rsidP="00377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06BE35CB" w14:textId="3B6D35E6" w:rsidR="00377618" w:rsidRPr="00D95F02" w:rsidRDefault="00377618" w:rsidP="00377618">
            <w:pPr>
              <w:rPr>
                <w:rFonts w:asciiTheme="minorHAnsi" w:hAnsiTheme="minorHAnsi" w:cstheme="minorHAnsi"/>
              </w:rPr>
            </w:pPr>
          </w:p>
        </w:tc>
      </w:tr>
      <w:tr w:rsidR="00377618" w:rsidRPr="003667A7" w14:paraId="75FEBB62" w14:textId="77777777" w:rsidTr="00D95F02">
        <w:trPr>
          <w:trHeight w:val="50"/>
        </w:trPr>
        <w:tc>
          <w:tcPr>
            <w:tcW w:w="2122" w:type="dxa"/>
          </w:tcPr>
          <w:p w14:paraId="16E9B46C" w14:textId="77777777" w:rsidR="00377618" w:rsidRDefault="00377618" w:rsidP="00377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BB4DD5" w14:textId="5E5EAD6C" w:rsidR="00377618" w:rsidRPr="00D95F02" w:rsidRDefault="00377618" w:rsidP="00377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12A59982" w14:textId="555FFC4B" w:rsidR="00377618" w:rsidRPr="00D95F02" w:rsidRDefault="00377618" w:rsidP="00377618">
            <w:pPr>
              <w:rPr>
                <w:rFonts w:asciiTheme="minorHAnsi" w:hAnsiTheme="minorHAnsi" w:cstheme="minorHAnsi"/>
              </w:rPr>
            </w:pP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C539A6" w14:paraId="5BA69AAF" w14:textId="77777777" w:rsidTr="00973622">
        <w:tc>
          <w:tcPr>
            <w:tcW w:w="2034" w:type="dxa"/>
            <w:hideMark/>
          </w:tcPr>
          <w:p w14:paraId="094797DA" w14:textId="26AB6B1D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778C4DAC" w14:textId="1AB761E6" w:rsidR="00C539A6" w:rsidRDefault="00C539A6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B49D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Welfare Committee Role</w:t>
            </w:r>
            <w:r w:rsidR="00435D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</w:t>
            </w:r>
          </w:p>
          <w:p w14:paraId="24297E44" w14:textId="587DB38D" w:rsidR="00435DFF" w:rsidRPr="00C96C80" w:rsidRDefault="00901B13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>AG- Continue</w:t>
            </w:r>
            <w:r w:rsidR="00C96C80">
              <w:rPr>
                <w:rFonts w:ascii="Arial" w:hAnsi="Arial"/>
                <w:sz w:val="24"/>
              </w:rPr>
              <w:t xml:space="preserve">d </w:t>
            </w:r>
            <w:r w:rsidRPr="00C96C80">
              <w:rPr>
                <w:rFonts w:ascii="Arial" w:hAnsi="Arial"/>
                <w:sz w:val="24"/>
              </w:rPr>
              <w:t>discussion from last meeting. More in favour and better training provided. Making It mandatory</w:t>
            </w:r>
            <w:r w:rsidR="00DA2F91" w:rsidRPr="00C96C80">
              <w:rPr>
                <w:rFonts w:ascii="Arial" w:hAnsi="Arial"/>
                <w:sz w:val="24"/>
              </w:rPr>
              <w:t xml:space="preserve"> for clubs to do the training.</w:t>
            </w:r>
          </w:p>
          <w:p w14:paraId="2C163545" w14:textId="747AE8AD" w:rsidR="00DA2F91" w:rsidRPr="00C96C80" w:rsidRDefault="00DA2F91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lastRenderedPageBreak/>
              <w:t>OW- have a male and female role. Training to be in person</w:t>
            </w:r>
            <w:r w:rsidR="001715FD" w:rsidRPr="00C96C80">
              <w:rPr>
                <w:rFonts w:ascii="Arial" w:hAnsi="Arial"/>
                <w:sz w:val="24"/>
              </w:rPr>
              <w:t xml:space="preserve">? </w:t>
            </w:r>
          </w:p>
          <w:p w14:paraId="5B415EAB" w14:textId="77777777" w:rsidR="00DA2F91" w:rsidRPr="00C96C80" w:rsidRDefault="00DA2F91" w:rsidP="00C539A6">
            <w:pPr>
              <w:rPr>
                <w:rFonts w:ascii="Arial" w:hAnsi="Arial"/>
                <w:sz w:val="24"/>
              </w:rPr>
            </w:pPr>
          </w:p>
          <w:p w14:paraId="3A25032B" w14:textId="57232502" w:rsidR="00DA2F91" w:rsidRPr="00C96C80" w:rsidRDefault="00DA2F91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AG- </w:t>
            </w:r>
            <w:r w:rsidR="00C96C80">
              <w:rPr>
                <w:rFonts w:ascii="Arial" w:hAnsi="Arial"/>
                <w:sz w:val="24"/>
              </w:rPr>
              <w:t>Do not need</w:t>
            </w:r>
            <w:r w:rsidRPr="00C96C80">
              <w:rPr>
                <w:rFonts w:ascii="Arial" w:hAnsi="Arial"/>
                <w:sz w:val="24"/>
              </w:rPr>
              <w:t xml:space="preserve"> to have gender roles, just </w:t>
            </w:r>
            <w:r w:rsidR="00C96C80">
              <w:rPr>
                <w:rFonts w:ascii="Arial" w:hAnsi="Arial"/>
                <w:sz w:val="24"/>
              </w:rPr>
              <w:t xml:space="preserve">so they can be </w:t>
            </w:r>
            <w:r w:rsidRPr="00C96C80">
              <w:rPr>
                <w:rFonts w:ascii="Arial" w:hAnsi="Arial"/>
                <w:sz w:val="24"/>
              </w:rPr>
              <w:t xml:space="preserve">signposted to the person. </w:t>
            </w:r>
          </w:p>
          <w:p w14:paraId="4802D2E0" w14:textId="77777777" w:rsidR="00DA2F91" w:rsidRPr="00C96C80" w:rsidRDefault="00DA2F91" w:rsidP="00C539A6">
            <w:pPr>
              <w:rPr>
                <w:rFonts w:ascii="Arial" w:hAnsi="Arial"/>
                <w:sz w:val="24"/>
              </w:rPr>
            </w:pPr>
          </w:p>
          <w:p w14:paraId="0E211661" w14:textId="339B47FC" w:rsidR="00DA2F91" w:rsidRPr="00C96C80" w:rsidRDefault="00DA2F91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>JD- committee limit, so need to think about this as clubs would need to remove a current role</w:t>
            </w:r>
            <w:r w:rsidR="007700C1">
              <w:rPr>
                <w:rFonts w:ascii="Arial" w:hAnsi="Arial"/>
                <w:sz w:val="24"/>
              </w:rPr>
              <w:t xml:space="preserve"> if already at max capacity. </w:t>
            </w:r>
            <w:r w:rsidR="001715FD" w:rsidRPr="00C96C80">
              <w:rPr>
                <w:rFonts w:ascii="Arial" w:hAnsi="Arial"/>
                <w:sz w:val="24"/>
              </w:rPr>
              <w:t xml:space="preserve"> The role would have to be seen at election</w:t>
            </w:r>
            <w:r w:rsidR="007700C1">
              <w:rPr>
                <w:rFonts w:ascii="Arial" w:hAnsi="Arial"/>
                <w:sz w:val="24"/>
              </w:rPr>
              <w:t xml:space="preserve">s and voted for. </w:t>
            </w:r>
          </w:p>
          <w:p w14:paraId="2E8FF9E7" w14:textId="77C00700" w:rsidR="001715FD" w:rsidRPr="00C96C80" w:rsidRDefault="007700C1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role to be purely </w:t>
            </w:r>
            <w:r w:rsidR="001715FD" w:rsidRPr="00C96C80">
              <w:rPr>
                <w:rFonts w:ascii="Arial" w:hAnsi="Arial"/>
                <w:sz w:val="24"/>
              </w:rPr>
              <w:t xml:space="preserve">only a signposting role, </w:t>
            </w:r>
            <w:r>
              <w:rPr>
                <w:rFonts w:ascii="Arial" w:hAnsi="Arial"/>
                <w:sz w:val="24"/>
              </w:rPr>
              <w:t xml:space="preserve">they </w:t>
            </w:r>
            <w:r w:rsidR="001715FD" w:rsidRPr="00C96C80">
              <w:rPr>
                <w:rFonts w:ascii="Arial" w:hAnsi="Arial"/>
                <w:sz w:val="24"/>
              </w:rPr>
              <w:t xml:space="preserve">should not be to take on complaints/issues. </w:t>
            </w:r>
          </w:p>
          <w:p w14:paraId="0788940B" w14:textId="1CD9716E" w:rsidR="001715FD" w:rsidRPr="00C96C80" w:rsidRDefault="001715FD" w:rsidP="001715FD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>In – person training may not work. Already welfare training available but not mandatory</w:t>
            </w:r>
            <w:r w:rsidR="007700C1">
              <w:rPr>
                <w:rFonts w:ascii="Arial" w:hAnsi="Arial"/>
                <w:sz w:val="24"/>
              </w:rPr>
              <w:t>.</w:t>
            </w:r>
          </w:p>
          <w:p w14:paraId="02734015" w14:textId="77777777" w:rsidR="00DA2F91" w:rsidRPr="00C96C80" w:rsidRDefault="00DA2F91" w:rsidP="00C539A6">
            <w:pPr>
              <w:rPr>
                <w:rFonts w:ascii="Arial" w:hAnsi="Arial"/>
                <w:sz w:val="24"/>
              </w:rPr>
            </w:pPr>
          </w:p>
          <w:p w14:paraId="0EA8DCC2" w14:textId="63DC2EF5" w:rsidR="00DA2F91" w:rsidRPr="00C96C80" w:rsidRDefault="00DA2F91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AP- Combine roles – those roles that are smaller to take on the welfare role </w:t>
            </w:r>
            <w:proofErr w:type="gramStart"/>
            <w:r w:rsidRPr="00C96C80">
              <w:rPr>
                <w:rFonts w:ascii="Arial" w:hAnsi="Arial"/>
                <w:sz w:val="24"/>
              </w:rPr>
              <w:t>also</w:t>
            </w:r>
            <w:proofErr w:type="gramEnd"/>
          </w:p>
          <w:p w14:paraId="1F022B69" w14:textId="77777777" w:rsidR="00DA2F91" w:rsidRPr="00C96C80" w:rsidRDefault="00DA2F91" w:rsidP="00C539A6">
            <w:pPr>
              <w:rPr>
                <w:rFonts w:ascii="Arial" w:hAnsi="Arial"/>
                <w:sz w:val="24"/>
              </w:rPr>
            </w:pPr>
          </w:p>
          <w:p w14:paraId="37D273FD" w14:textId="13698AA6" w:rsidR="00DA2F91" w:rsidRPr="00C96C80" w:rsidRDefault="00DA2F91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AG- </w:t>
            </w:r>
            <w:r w:rsidR="001715FD" w:rsidRPr="00C96C80">
              <w:rPr>
                <w:rFonts w:ascii="Arial" w:hAnsi="Arial"/>
                <w:sz w:val="24"/>
              </w:rPr>
              <w:t xml:space="preserve">how many clubs </w:t>
            </w:r>
            <w:proofErr w:type="gramStart"/>
            <w:r w:rsidR="001715FD" w:rsidRPr="00C96C80">
              <w:rPr>
                <w:rFonts w:ascii="Arial" w:hAnsi="Arial"/>
                <w:sz w:val="24"/>
              </w:rPr>
              <w:t>actually have</w:t>
            </w:r>
            <w:proofErr w:type="gramEnd"/>
            <w:r w:rsidR="001715FD" w:rsidRPr="00C96C80">
              <w:rPr>
                <w:rFonts w:ascii="Arial" w:hAnsi="Arial"/>
                <w:sz w:val="24"/>
              </w:rPr>
              <w:t xml:space="preserve"> 12 roles already? </w:t>
            </w:r>
          </w:p>
          <w:p w14:paraId="64B3EE18" w14:textId="77777777" w:rsidR="00C4309B" w:rsidRDefault="00C4309B" w:rsidP="00C539A6">
            <w:pPr>
              <w:rPr>
                <w:rFonts w:ascii="Arial" w:hAnsi="Arial"/>
                <w:sz w:val="24"/>
              </w:rPr>
            </w:pPr>
          </w:p>
          <w:p w14:paraId="29ECB0A2" w14:textId="4E3C4F53" w:rsidR="001715FD" w:rsidRPr="00C96C80" w:rsidRDefault="00C4309B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OW-</w:t>
            </w:r>
            <w:r w:rsidR="001715FD" w:rsidRPr="00C96C80">
              <w:rPr>
                <w:rFonts w:ascii="Arial" w:hAnsi="Arial"/>
                <w:sz w:val="24"/>
              </w:rPr>
              <w:t xml:space="preserve">Only 2 clubs currently don’t have a welfare </w:t>
            </w:r>
            <w:proofErr w:type="gramStart"/>
            <w:r w:rsidR="001715FD" w:rsidRPr="00C96C80">
              <w:rPr>
                <w:rFonts w:ascii="Arial" w:hAnsi="Arial"/>
                <w:sz w:val="24"/>
              </w:rPr>
              <w:t>role</w:t>
            </w:r>
            <w:proofErr w:type="gramEnd"/>
          </w:p>
          <w:p w14:paraId="3DAC743A" w14:textId="77777777" w:rsidR="00B17055" w:rsidRPr="00C96C80" w:rsidRDefault="00B17055" w:rsidP="00C539A6">
            <w:pPr>
              <w:rPr>
                <w:rFonts w:ascii="Arial" w:hAnsi="Arial"/>
                <w:sz w:val="24"/>
              </w:rPr>
            </w:pPr>
          </w:p>
          <w:p w14:paraId="4CA26D1B" w14:textId="77777777" w:rsidR="00C4309B" w:rsidRDefault="001715FD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>Group voted – Yes</w:t>
            </w:r>
            <w:r w:rsidR="00B17055" w:rsidRPr="00C96C80">
              <w:rPr>
                <w:rFonts w:ascii="Arial" w:hAnsi="Arial"/>
                <w:sz w:val="24"/>
              </w:rPr>
              <w:t xml:space="preserve"> for all clubs to have a welfare role.</w:t>
            </w:r>
            <w:r w:rsidRPr="00C96C80">
              <w:rPr>
                <w:rFonts w:ascii="Arial" w:hAnsi="Arial"/>
                <w:sz w:val="24"/>
              </w:rPr>
              <w:t xml:space="preserve"> </w:t>
            </w:r>
          </w:p>
          <w:p w14:paraId="5F1759BC" w14:textId="77777777" w:rsidR="001715FD" w:rsidRPr="00C96C80" w:rsidRDefault="001715FD" w:rsidP="00C539A6">
            <w:pPr>
              <w:rPr>
                <w:rFonts w:ascii="Arial" w:hAnsi="Arial"/>
                <w:sz w:val="24"/>
              </w:rPr>
            </w:pPr>
          </w:p>
          <w:p w14:paraId="6065172A" w14:textId="46155D6D" w:rsidR="001715FD" w:rsidRPr="00C96C80" w:rsidRDefault="001715FD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JD- need to think of the process around creating this training. </w:t>
            </w:r>
            <w:r w:rsidR="0031160C" w:rsidRPr="00C96C80">
              <w:rPr>
                <w:rFonts w:ascii="Arial" w:hAnsi="Arial"/>
                <w:sz w:val="24"/>
              </w:rPr>
              <w:t xml:space="preserve">Training and quiz online. Certain score to get to </w:t>
            </w:r>
            <w:r w:rsidR="00B17055" w:rsidRPr="00C96C80">
              <w:rPr>
                <w:rFonts w:ascii="Arial" w:hAnsi="Arial"/>
                <w:sz w:val="24"/>
              </w:rPr>
              <w:t>complete.</w:t>
            </w:r>
            <w:r w:rsidR="0031160C" w:rsidRPr="00C96C80">
              <w:rPr>
                <w:rFonts w:ascii="Arial" w:hAnsi="Arial"/>
                <w:sz w:val="24"/>
              </w:rPr>
              <w:t xml:space="preserve"> </w:t>
            </w:r>
          </w:p>
          <w:p w14:paraId="6CD72A68" w14:textId="77777777" w:rsidR="001715FD" w:rsidRPr="00C96C80" w:rsidRDefault="001715FD" w:rsidP="00C539A6">
            <w:pPr>
              <w:rPr>
                <w:rFonts w:ascii="Arial" w:hAnsi="Arial"/>
                <w:sz w:val="24"/>
              </w:rPr>
            </w:pPr>
          </w:p>
          <w:p w14:paraId="221C34C7" w14:textId="25BC8E85" w:rsidR="00DA2F91" w:rsidRPr="00C96C80" w:rsidRDefault="00B17055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SF- Can clubs still have 2 roles – male and </w:t>
            </w:r>
            <w:proofErr w:type="gramStart"/>
            <w:r w:rsidRPr="00C96C80">
              <w:rPr>
                <w:rFonts w:ascii="Arial" w:hAnsi="Arial"/>
                <w:sz w:val="24"/>
              </w:rPr>
              <w:t>female</w:t>
            </w:r>
            <w:proofErr w:type="gramEnd"/>
          </w:p>
          <w:p w14:paraId="16BBCDB0" w14:textId="77777777" w:rsidR="00B17055" w:rsidRPr="00C96C80" w:rsidRDefault="00B17055" w:rsidP="00C539A6">
            <w:pPr>
              <w:rPr>
                <w:rFonts w:ascii="Arial" w:hAnsi="Arial"/>
                <w:sz w:val="24"/>
              </w:rPr>
            </w:pPr>
          </w:p>
          <w:p w14:paraId="3857EB65" w14:textId="65064FEA" w:rsidR="00B17055" w:rsidRPr="00C96C80" w:rsidRDefault="00B17055" w:rsidP="00C539A6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AG/OW – Yes that’s </w:t>
            </w:r>
            <w:proofErr w:type="gramStart"/>
            <w:r w:rsidRPr="00C96C80">
              <w:rPr>
                <w:rFonts w:ascii="Arial" w:hAnsi="Arial"/>
                <w:sz w:val="24"/>
              </w:rPr>
              <w:t>fine</w:t>
            </w:r>
            <w:proofErr w:type="gramEnd"/>
          </w:p>
          <w:p w14:paraId="092F42F5" w14:textId="77777777" w:rsidR="00DA2F91" w:rsidRDefault="00DA2F91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2B7DDF05" w14:textId="1FB2B37C" w:rsidR="00DA2F91" w:rsidRPr="00435DFF" w:rsidRDefault="00DA2F91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6083FE4F" w14:textId="49F7E94B" w:rsidR="00435DFF" w:rsidRPr="00435DFF" w:rsidRDefault="00435DFF" w:rsidP="00C539A6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09540AB2" w14:textId="547BBF88" w:rsidR="00C539A6" w:rsidRDefault="000F364D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Continued work required. </w:t>
            </w:r>
          </w:p>
          <w:p w14:paraId="24AD7460" w14:textId="77777777" w:rsidR="000F364D" w:rsidRDefault="000F364D" w:rsidP="00C539A6">
            <w:pPr>
              <w:rPr>
                <w:rFonts w:ascii="Arial" w:hAnsi="Arial"/>
                <w:sz w:val="24"/>
              </w:rPr>
            </w:pPr>
          </w:p>
          <w:p w14:paraId="15452140" w14:textId="32B11D08" w:rsidR="000F364D" w:rsidRDefault="000F364D" w:rsidP="00C539A6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exec</w:t>
            </w:r>
            <w:proofErr w:type="gramEnd"/>
            <w:r>
              <w:rPr>
                <w:rFonts w:ascii="Arial" w:hAnsi="Arial"/>
                <w:sz w:val="24"/>
              </w:rPr>
              <w:t xml:space="preserve"> need individual roles to go away with</w:t>
            </w:r>
            <w:r w:rsidR="00C96C80">
              <w:rPr>
                <w:rFonts w:ascii="Arial" w:hAnsi="Arial"/>
                <w:sz w:val="24"/>
              </w:rPr>
              <w:t xml:space="preserve"> to action</w:t>
            </w:r>
            <w:r>
              <w:rPr>
                <w:rFonts w:ascii="Arial" w:hAnsi="Arial"/>
                <w:sz w:val="24"/>
              </w:rPr>
              <w:t>, so this needs to be sorted</w:t>
            </w:r>
          </w:p>
          <w:p w14:paraId="1DE71BFA" w14:textId="77777777" w:rsidR="00C329C3" w:rsidRDefault="00C329C3" w:rsidP="00C539A6">
            <w:pPr>
              <w:rPr>
                <w:rFonts w:ascii="Arial" w:hAnsi="Arial"/>
                <w:sz w:val="24"/>
              </w:rPr>
            </w:pPr>
          </w:p>
          <w:p w14:paraId="305BF2E7" w14:textId="77777777" w:rsidR="00C329C3" w:rsidRDefault="00C329C3" w:rsidP="00C539A6">
            <w:pPr>
              <w:rPr>
                <w:rFonts w:ascii="Arial" w:hAnsi="Arial"/>
                <w:sz w:val="24"/>
              </w:rPr>
            </w:pPr>
          </w:p>
          <w:p w14:paraId="30A950FF" w14:textId="0B6B45A3" w:rsidR="00C329C3" w:rsidRDefault="00C329C3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OW- job role created with staff input</w:t>
            </w:r>
            <w:r w:rsidR="00C4309B">
              <w:rPr>
                <w:rFonts w:ascii="Arial" w:hAnsi="Arial"/>
                <w:sz w:val="24"/>
              </w:rPr>
              <w:t xml:space="preserve"> / </w:t>
            </w:r>
          </w:p>
          <w:p w14:paraId="6A951562" w14:textId="257F694A" w:rsidR="00C4309B" w:rsidRPr="00C96C80" w:rsidRDefault="00C4309B" w:rsidP="00C4309B">
            <w:pPr>
              <w:rPr>
                <w:rFonts w:ascii="Arial" w:hAnsi="Arial"/>
                <w:sz w:val="24"/>
              </w:rPr>
            </w:pPr>
            <w:r w:rsidRPr="00C96C80">
              <w:rPr>
                <w:rFonts w:ascii="Arial" w:hAnsi="Arial"/>
                <w:sz w:val="24"/>
              </w:rPr>
              <w:t xml:space="preserve">will discuss with those two clubs who don’t have </w:t>
            </w:r>
            <w:r>
              <w:rPr>
                <w:rFonts w:ascii="Arial" w:hAnsi="Arial"/>
                <w:sz w:val="24"/>
              </w:rPr>
              <w:t xml:space="preserve">the </w:t>
            </w:r>
            <w:proofErr w:type="gramStart"/>
            <w:r>
              <w:rPr>
                <w:rFonts w:ascii="Arial" w:hAnsi="Arial"/>
                <w:sz w:val="24"/>
              </w:rPr>
              <w:t>role</w:t>
            </w:r>
            <w:proofErr w:type="gramEnd"/>
          </w:p>
          <w:p w14:paraId="42C005AD" w14:textId="59757A58" w:rsidR="00C4309B" w:rsidRDefault="00C4309B" w:rsidP="00C539A6">
            <w:pPr>
              <w:rPr>
                <w:rFonts w:ascii="Arial" w:hAnsi="Arial"/>
                <w:sz w:val="24"/>
              </w:rPr>
            </w:pPr>
          </w:p>
        </w:tc>
      </w:tr>
      <w:tr w:rsidR="00C539A6" w14:paraId="4404DE9D" w14:textId="77777777" w:rsidTr="00973622">
        <w:tc>
          <w:tcPr>
            <w:tcW w:w="2034" w:type="dxa"/>
            <w:hideMark/>
          </w:tcPr>
          <w:p w14:paraId="21890770" w14:textId="4BFA3383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3</w:t>
            </w:r>
          </w:p>
        </w:tc>
        <w:tc>
          <w:tcPr>
            <w:tcW w:w="6135" w:type="dxa"/>
          </w:tcPr>
          <w:p w14:paraId="577F26E7" w14:textId="77777777" w:rsidR="00C539A6" w:rsidRDefault="00C539A6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B49D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Sports Inclusion Week</w:t>
            </w:r>
          </w:p>
          <w:p w14:paraId="747623D1" w14:textId="77777777" w:rsidR="00443A10" w:rsidRDefault="00443A10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19F89B6" w14:textId="7FBC3436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AG- first week of semester 2 to be like a </w:t>
            </w:r>
            <w:r w:rsidR="00C57F39" w:rsidRPr="00C474FA">
              <w:rPr>
                <w:rFonts w:ascii="Arial" w:hAnsi="Arial" w:cs="Arial"/>
                <w:sz w:val="24"/>
                <w:szCs w:val="24"/>
              </w:rPr>
              <w:t>fresher’s</w:t>
            </w:r>
            <w:r w:rsidRPr="00C474FA">
              <w:rPr>
                <w:rFonts w:ascii="Arial" w:hAnsi="Arial" w:cs="Arial"/>
                <w:sz w:val="24"/>
                <w:szCs w:val="24"/>
              </w:rPr>
              <w:t xml:space="preserve"> week. Looking specifically at inclusion.</w:t>
            </w:r>
          </w:p>
          <w:p w14:paraId="3FB87FDA" w14:textId="1D1199DB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Clubs to put on inclusion sessions, but not mandatory.</w:t>
            </w:r>
          </w:p>
          <w:p w14:paraId="5ECB9E34" w14:textId="2046C2F6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Mon-Fri – but different </w:t>
            </w:r>
            <w:r w:rsidR="007D3EB7" w:rsidRPr="00C474FA">
              <w:rPr>
                <w:rFonts w:ascii="Arial" w:hAnsi="Arial" w:cs="Arial"/>
                <w:sz w:val="24"/>
                <w:szCs w:val="24"/>
              </w:rPr>
              <w:t>focus</w:t>
            </w:r>
            <w:r w:rsidRPr="00C474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EB7" w:rsidRPr="00C474FA">
              <w:rPr>
                <w:rFonts w:ascii="Arial" w:hAnsi="Arial" w:cs="Arial"/>
                <w:sz w:val="24"/>
                <w:szCs w:val="24"/>
              </w:rPr>
              <w:t>for</w:t>
            </w:r>
            <w:r w:rsidRPr="00C474FA">
              <w:rPr>
                <w:rFonts w:ascii="Arial" w:hAnsi="Arial" w:cs="Arial"/>
                <w:sz w:val="24"/>
                <w:szCs w:val="24"/>
              </w:rPr>
              <w:t xml:space="preserve"> different day</w:t>
            </w:r>
            <w:r w:rsidR="007D3EB7" w:rsidRPr="00C474FA">
              <w:rPr>
                <w:rFonts w:ascii="Arial" w:hAnsi="Arial" w:cs="Arial"/>
                <w:sz w:val="24"/>
                <w:szCs w:val="24"/>
              </w:rPr>
              <w:t>s</w:t>
            </w:r>
            <w:r w:rsidRPr="00C474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9700F0" w14:textId="77777777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B6EF7" w14:textId="6EF0E0D8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FO- what’s the difference between this and re-fresh week?</w:t>
            </w:r>
          </w:p>
          <w:p w14:paraId="7E64026E" w14:textId="77777777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01944" w14:textId="46CDDCD2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AG- more like a bath active timetable – showing what different events are on</w:t>
            </w:r>
            <w:r w:rsidR="000F364D" w:rsidRPr="00C474FA">
              <w:rPr>
                <w:rFonts w:ascii="Arial" w:hAnsi="Arial" w:cs="Arial"/>
                <w:sz w:val="24"/>
                <w:szCs w:val="24"/>
              </w:rPr>
              <w:t xml:space="preserve"> and encourage people to </w:t>
            </w:r>
            <w:r w:rsidR="00C474FA" w:rsidRPr="00C474FA">
              <w:rPr>
                <w:rFonts w:ascii="Arial" w:hAnsi="Arial" w:cs="Arial"/>
                <w:sz w:val="24"/>
                <w:szCs w:val="24"/>
              </w:rPr>
              <w:t>join.</w:t>
            </w:r>
          </w:p>
          <w:p w14:paraId="7EAD0C0A" w14:textId="7D4D7658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Exec to manage and promote. </w:t>
            </w:r>
          </w:p>
          <w:p w14:paraId="73951512" w14:textId="77777777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8B739" w14:textId="540FEE39" w:rsidR="00443A10" w:rsidRPr="00C474FA" w:rsidRDefault="00443A10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JD- Speak to sports dept around clubs opening up their sessions during that </w:t>
            </w:r>
            <w:proofErr w:type="gramStart"/>
            <w:r w:rsidRPr="00C474FA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</w:p>
          <w:p w14:paraId="1A51D118" w14:textId="77777777" w:rsidR="00C57F39" w:rsidRPr="00C474FA" w:rsidRDefault="00C57F39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FF452" w14:textId="7455FF99" w:rsidR="00C57F39" w:rsidRPr="00C474FA" w:rsidRDefault="00C57F39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OW- looking into transgender swimming session</w:t>
            </w:r>
          </w:p>
          <w:p w14:paraId="6AF90537" w14:textId="77777777" w:rsidR="00C57F39" w:rsidRPr="00C474FA" w:rsidRDefault="00C57F39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23ABF" w14:textId="46D5B908" w:rsidR="00C57F39" w:rsidRPr="00C474FA" w:rsidRDefault="00C57F39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SF &amp; AP- might get lost due to it being refresh week.</w:t>
            </w:r>
          </w:p>
          <w:p w14:paraId="29674E55" w14:textId="77777777" w:rsidR="00C57F39" w:rsidRPr="00C474FA" w:rsidRDefault="00C57F39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9B4B1" w14:textId="47A29038" w:rsidR="00C57F39" w:rsidRPr="00C474FA" w:rsidRDefault="00C57F39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JM/JD - Get marketing involved to help promote, but should work well withing refresh </w:t>
            </w:r>
            <w:proofErr w:type="gramStart"/>
            <w:r w:rsidRPr="00C474FA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</w:p>
          <w:p w14:paraId="6C6E45E7" w14:textId="7F69848E" w:rsidR="000F364D" w:rsidRPr="00C474FA" w:rsidRDefault="000F364D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Thinking about when you market due to </w:t>
            </w:r>
            <w:proofErr w:type="spellStart"/>
            <w:r w:rsidRPr="00C474FA">
              <w:rPr>
                <w:rFonts w:ascii="Arial" w:hAnsi="Arial" w:cs="Arial"/>
                <w:sz w:val="24"/>
                <w:szCs w:val="24"/>
              </w:rPr>
              <w:t>xmas</w:t>
            </w:r>
            <w:proofErr w:type="spellEnd"/>
            <w:r w:rsidRPr="00C474F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Pr="00C474FA">
              <w:rPr>
                <w:rFonts w:ascii="Arial" w:hAnsi="Arial" w:cs="Arial"/>
                <w:sz w:val="24"/>
                <w:szCs w:val="24"/>
              </w:rPr>
              <w:t>ISB</w:t>
            </w:r>
            <w:proofErr w:type="gramEnd"/>
          </w:p>
          <w:p w14:paraId="77A6BB06" w14:textId="77777777" w:rsidR="000F364D" w:rsidRPr="00C474FA" w:rsidRDefault="000F364D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242D3" w14:textId="1C8132E5" w:rsidR="000F364D" w:rsidRPr="00C474FA" w:rsidRDefault="000F364D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AG- Maybe do it week 2 or advertise from start of Dec. </w:t>
            </w:r>
          </w:p>
          <w:p w14:paraId="0929F0E8" w14:textId="77777777" w:rsidR="000F364D" w:rsidRPr="00C474FA" w:rsidRDefault="000F364D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A30D4" w14:textId="3F49B3BC" w:rsidR="000F364D" w:rsidRPr="00C474FA" w:rsidRDefault="000F364D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Group voted – week 2 to for this to </w:t>
            </w:r>
            <w:r w:rsidR="00C84DDA" w:rsidRPr="00C474FA">
              <w:rPr>
                <w:rFonts w:ascii="Arial" w:hAnsi="Arial" w:cs="Arial"/>
                <w:sz w:val="24"/>
                <w:szCs w:val="24"/>
              </w:rPr>
              <w:t>happen.</w:t>
            </w:r>
            <w:r w:rsidRPr="00C474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A7E19E" w14:textId="77777777" w:rsidR="00C57F39" w:rsidRDefault="00C57F39" w:rsidP="00C539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8B333" w14:textId="77777777" w:rsidR="00C57F39" w:rsidRDefault="00C57F39" w:rsidP="00C539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C4F82" w14:textId="77777777" w:rsidR="00C57F39" w:rsidRPr="00443A10" w:rsidRDefault="00C57F39" w:rsidP="00C539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7F9C25" w14:textId="2DDF94A6" w:rsidR="00443A10" w:rsidRPr="00C539A6" w:rsidRDefault="00443A10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783D2DA" w14:textId="6F803511" w:rsidR="00C539A6" w:rsidRDefault="000F364D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OW</w:t>
            </w:r>
            <w:r w:rsidR="00C84DD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/ FO- Document to be produced</w:t>
            </w:r>
            <w:r w:rsidR="00C84DDA">
              <w:rPr>
                <w:rFonts w:ascii="Arial" w:hAnsi="Arial"/>
                <w:sz w:val="24"/>
              </w:rPr>
              <w:t xml:space="preserve"> around clubs offer</w:t>
            </w:r>
            <w:r>
              <w:rPr>
                <w:rFonts w:ascii="Arial" w:hAnsi="Arial"/>
                <w:sz w:val="24"/>
              </w:rPr>
              <w:t xml:space="preserve"> / summary for </w:t>
            </w:r>
            <w:r w:rsidR="00C84DDA">
              <w:rPr>
                <w:rFonts w:ascii="Arial" w:hAnsi="Arial"/>
                <w:sz w:val="24"/>
              </w:rPr>
              <w:t>marketing.</w:t>
            </w:r>
            <w:r>
              <w:rPr>
                <w:rFonts w:ascii="Arial" w:hAnsi="Arial"/>
                <w:sz w:val="24"/>
              </w:rPr>
              <w:t xml:space="preserve"> </w:t>
            </w:r>
            <w:r w:rsidR="00C84DDA">
              <w:rPr>
                <w:rFonts w:ascii="Arial" w:hAnsi="Arial"/>
                <w:sz w:val="24"/>
              </w:rPr>
              <w:t xml:space="preserve">Speak to post grad </w:t>
            </w:r>
            <w:r w:rsidR="00C474FA">
              <w:rPr>
                <w:rFonts w:ascii="Arial" w:hAnsi="Arial"/>
                <w:sz w:val="24"/>
              </w:rPr>
              <w:t>officer.</w:t>
            </w:r>
          </w:p>
          <w:p w14:paraId="2D86D7DB" w14:textId="77777777" w:rsidR="00C84DDA" w:rsidRDefault="00C84DDA" w:rsidP="00C539A6">
            <w:pPr>
              <w:rPr>
                <w:rFonts w:ascii="Arial" w:hAnsi="Arial"/>
                <w:sz w:val="24"/>
              </w:rPr>
            </w:pPr>
          </w:p>
          <w:p w14:paraId="27961734" w14:textId="1E29EA78" w:rsidR="002A35F0" w:rsidRDefault="002A35F0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Timescale – 1</w:t>
            </w:r>
            <w:r w:rsidRPr="002A35F0">
              <w:rPr>
                <w:rFonts w:ascii="Arial" w:hAnsi="Arial"/>
                <w:sz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</w:rPr>
              <w:t xml:space="preserve"> draft</w:t>
            </w:r>
            <w:r w:rsidR="007366B9">
              <w:rPr>
                <w:rFonts w:ascii="Arial" w:hAnsi="Arial"/>
                <w:sz w:val="24"/>
              </w:rPr>
              <w:t xml:space="preserve"> of info</w:t>
            </w:r>
            <w:r>
              <w:rPr>
                <w:rFonts w:ascii="Arial" w:hAnsi="Arial"/>
                <w:sz w:val="24"/>
              </w:rPr>
              <w:t xml:space="preserve"> by 18</w:t>
            </w:r>
            <w:r w:rsidRPr="002A35F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Nov</w:t>
            </w:r>
          </w:p>
        </w:tc>
      </w:tr>
      <w:tr w:rsidR="00C539A6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</w:t>
            </w:r>
          </w:p>
        </w:tc>
        <w:tc>
          <w:tcPr>
            <w:tcW w:w="6135" w:type="dxa"/>
          </w:tcPr>
          <w:p w14:paraId="7C94B437" w14:textId="77777777" w:rsidR="00C539A6" w:rsidRDefault="00C539A6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B49D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Committee Networking</w:t>
            </w:r>
            <w:r w:rsidR="00C329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</w:t>
            </w:r>
          </w:p>
          <w:p w14:paraId="7C23B395" w14:textId="77777777" w:rsidR="00C329C3" w:rsidRDefault="00C329C3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E65AFF5" w14:textId="5B61817F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AG- 14 committees responded. Would be happy with a social event. Put into teams depending on sign ups. Plan of evening</w:t>
            </w:r>
          </w:p>
          <w:p w14:paraId="7108DE34" w14:textId="094526C1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Chat / quiz – sport info / </w:t>
            </w:r>
            <w:proofErr w:type="gramStart"/>
            <w:r w:rsidRPr="00C474FA">
              <w:rPr>
                <w:rFonts w:ascii="Arial" w:hAnsi="Arial" w:cs="Arial"/>
                <w:sz w:val="24"/>
                <w:szCs w:val="24"/>
              </w:rPr>
              <w:t>network</w:t>
            </w:r>
            <w:r w:rsidR="00551017" w:rsidRPr="00C474FA">
              <w:rPr>
                <w:rFonts w:ascii="Arial" w:hAnsi="Arial" w:cs="Arial"/>
                <w:sz w:val="24"/>
                <w:szCs w:val="24"/>
              </w:rPr>
              <w:t>ing</w:t>
            </w:r>
            <w:proofErr w:type="gramEnd"/>
          </w:p>
          <w:p w14:paraId="15E036B0" w14:textId="77777777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E9FD0" w14:textId="0BBEDF12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JD- Have a </w:t>
            </w:r>
            <w:proofErr w:type="spellStart"/>
            <w:r w:rsidRPr="00C474FA">
              <w:rPr>
                <w:rFonts w:ascii="Arial" w:hAnsi="Arial" w:cs="Arial"/>
                <w:sz w:val="24"/>
                <w:szCs w:val="24"/>
              </w:rPr>
              <w:t>back up</w:t>
            </w:r>
            <w:proofErr w:type="spellEnd"/>
            <w:r w:rsidRPr="00C474FA">
              <w:rPr>
                <w:rFonts w:ascii="Arial" w:hAnsi="Arial" w:cs="Arial"/>
                <w:sz w:val="24"/>
                <w:szCs w:val="24"/>
              </w:rPr>
              <w:t xml:space="preserve"> plan in case of silence. Maybe an icebreaker etc</w:t>
            </w:r>
          </w:p>
          <w:p w14:paraId="30763C08" w14:textId="77777777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C9831" w14:textId="531CF36A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Group – Everyone happy for this to happen. </w:t>
            </w:r>
          </w:p>
          <w:p w14:paraId="2501D11D" w14:textId="77777777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8F7F3" w14:textId="547E0907" w:rsidR="00C329C3" w:rsidRPr="00C474FA" w:rsidRDefault="00C329C3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>When-</w:t>
            </w:r>
            <w:r w:rsidR="00ED219F" w:rsidRPr="00C474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C1E" w:rsidRPr="00C474FA">
              <w:rPr>
                <w:rFonts w:ascii="Arial" w:hAnsi="Arial" w:cs="Arial"/>
                <w:sz w:val="24"/>
                <w:szCs w:val="24"/>
              </w:rPr>
              <w:t xml:space="preserve">2/3 </w:t>
            </w:r>
            <w:proofErr w:type="spellStart"/>
            <w:r w:rsidR="00ED6C1E" w:rsidRPr="00C474FA">
              <w:rPr>
                <w:rFonts w:ascii="Arial" w:hAnsi="Arial" w:cs="Arial"/>
                <w:sz w:val="24"/>
                <w:szCs w:val="24"/>
              </w:rPr>
              <w:t>weeks time</w:t>
            </w:r>
            <w:proofErr w:type="spellEnd"/>
            <w:r w:rsidR="00ED6C1E" w:rsidRPr="00C474FA">
              <w:rPr>
                <w:rFonts w:ascii="Arial" w:hAnsi="Arial" w:cs="Arial"/>
                <w:sz w:val="24"/>
                <w:szCs w:val="24"/>
              </w:rPr>
              <w:t xml:space="preserve"> (21</w:t>
            </w:r>
            <w:r w:rsidR="00ED6C1E" w:rsidRPr="00C474F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ED6C1E" w:rsidRPr="00C474FA">
              <w:rPr>
                <w:rFonts w:ascii="Arial" w:hAnsi="Arial" w:cs="Arial"/>
                <w:sz w:val="24"/>
                <w:szCs w:val="24"/>
              </w:rPr>
              <w:t xml:space="preserve"> Nov) </w:t>
            </w:r>
          </w:p>
          <w:p w14:paraId="16797A6C" w14:textId="6196252F" w:rsidR="00C329C3" w:rsidRPr="00C539A6" w:rsidRDefault="00C329C3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8DAC6CE" w14:textId="7FCB972B" w:rsidR="00C539A6" w:rsidRDefault="00C329C3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OW/AG- Book out the tub / </w:t>
            </w:r>
            <w:r w:rsidR="00A6079B">
              <w:rPr>
                <w:rFonts w:ascii="Arial" w:hAnsi="Arial"/>
                <w:sz w:val="24"/>
              </w:rPr>
              <w:t xml:space="preserve">save the date email / </w:t>
            </w:r>
            <w:r>
              <w:rPr>
                <w:rFonts w:ascii="Arial" w:hAnsi="Arial"/>
                <w:sz w:val="24"/>
              </w:rPr>
              <w:t xml:space="preserve">quiz to be created / prizes to be looked </w:t>
            </w:r>
            <w:proofErr w:type="gramStart"/>
            <w:r>
              <w:rPr>
                <w:rFonts w:ascii="Arial" w:hAnsi="Arial"/>
                <w:sz w:val="24"/>
              </w:rPr>
              <w:t>at</w:t>
            </w:r>
            <w:proofErr w:type="gramEnd"/>
          </w:p>
          <w:p w14:paraId="210E2B72" w14:textId="77777777" w:rsidR="00DD165B" w:rsidRDefault="00DD165B" w:rsidP="00C539A6">
            <w:pPr>
              <w:rPr>
                <w:rFonts w:ascii="Arial" w:hAnsi="Arial"/>
                <w:sz w:val="24"/>
              </w:rPr>
            </w:pPr>
          </w:p>
          <w:p w14:paraId="21CD129C" w14:textId="77777777" w:rsidR="00DD165B" w:rsidRDefault="00DD165B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Exec to be present on the night to help </w:t>
            </w:r>
            <w:proofErr w:type="gramStart"/>
            <w:r>
              <w:rPr>
                <w:rFonts w:ascii="Arial" w:hAnsi="Arial"/>
                <w:sz w:val="24"/>
              </w:rPr>
              <w:t>out</w:t>
            </w:r>
            <w:proofErr w:type="gramEnd"/>
          </w:p>
          <w:p w14:paraId="4D5A444B" w14:textId="5AF9C835" w:rsidR="00A6079B" w:rsidRDefault="00A6079B" w:rsidP="00C539A6">
            <w:pPr>
              <w:rPr>
                <w:rFonts w:ascii="Arial" w:hAnsi="Arial"/>
                <w:sz w:val="24"/>
              </w:rPr>
            </w:pPr>
          </w:p>
        </w:tc>
      </w:tr>
      <w:tr w:rsidR="00C539A6" w14:paraId="00F3AD66" w14:textId="77777777" w:rsidTr="00973622">
        <w:tc>
          <w:tcPr>
            <w:tcW w:w="2034" w:type="dxa"/>
            <w:hideMark/>
          </w:tcPr>
          <w:p w14:paraId="25925708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12B4D4B6" w14:textId="77777777" w:rsidR="00C539A6" w:rsidRDefault="00C539A6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B49D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Post Grad Exec</w:t>
            </w:r>
            <w:r w:rsidR="0055101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</w:t>
            </w:r>
          </w:p>
          <w:p w14:paraId="4639E994" w14:textId="77777777" w:rsidR="00551017" w:rsidRDefault="00551017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5ED3C997" w14:textId="77777777" w:rsidR="00551017" w:rsidRPr="00C474FA" w:rsidRDefault="00551017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>AG-</w:t>
            </w:r>
            <w:r w:rsidR="00A6079B" w:rsidRPr="00C474FA">
              <w:rPr>
                <w:rFonts w:ascii="Arial" w:hAnsi="Arial"/>
                <w:sz w:val="24"/>
              </w:rPr>
              <w:t xml:space="preserve"> </w:t>
            </w:r>
            <w:r w:rsidR="000A6CD8" w:rsidRPr="00C474FA">
              <w:rPr>
                <w:rFonts w:ascii="Arial" w:hAnsi="Arial"/>
                <w:sz w:val="24"/>
              </w:rPr>
              <w:t>Adding a new role. Elected in Jan and be on our team.</w:t>
            </w:r>
          </w:p>
          <w:p w14:paraId="1D2E2827" w14:textId="1D4A3938" w:rsidR="000A6CD8" w:rsidRPr="00C474FA" w:rsidRDefault="000A6CD8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 xml:space="preserve">What would </w:t>
            </w:r>
            <w:r w:rsidR="00C474FA" w:rsidRPr="00C474FA">
              <w:rPr>
                <w:rFonts w:ascii="Arial" w:hAnsi="Arial"/>
                <w:sz w:val="24"/>
              </w:rPr>
              <w:t>their</w:t>
            </w:r>
            <w:r w:rsidRPr="00C474FA">
              <w:rPr>
                <w:rFonts w:ascii="Arial" w:hAnsi="Arial"/>
                <w:sz w:val="24"/>
              </w:rPr>
              <w:t xml:space="preserve"> role be?</w:t>
            </w:r>
          </w:p>
          <w:p w14:paraId="0820DD68" w14:textId="77777777" w:rsidR="000A6CD8" w:rsidRPr="00C474FA" w:rsidRDefault="000A6CD8" w:rsidP="00C539A6">
            <w:pPr>
              <w:rPr>
                <w:rFonts w:ascii="Arial" w:hAnsi="Arial"/>
                <w:sz w:val="24"/>
              </w:rPr>
            </w:pPr>
          </w:p>
          <w:p w14:paraId="09DE0849" w14:textId="220C4BE7" w:rsidR="000A6CD8" w:rsidRPr="00C474FA" w:rsidRDefault="000A6CD8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>OW- Spreadsheet created by Amy Young on PG in sport. 4000 at Uni (distant learners / staff)</w:t>
            </w:r>
          </w:p>
          <w:p w14:paraId="69D41B0F" w14:textId="77777777" w:rsidR="000A6CD8" w:rsidRPr="00C474FA" w:rsidRDefault="000A6CD8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>Only 350 of those in a sports club</w:t>
            </w:r>
          </w:p>
          <w:p w14:paraId="75F45AA8" w14:textId="77777777" w:rsidR="000A6CD8" w:rsidRPr="00C474FA" w:rsidRDefault="000A6CD8" w:rsidP="00C539A6">
            <w:pPr>
              <w:rPr>
                <w:rFonts w:ascii="Arial" w:hAnsi="Arial"/>
                <w:sz w:val="24"/>
              </w:rPr>
            </w:pPr>
          </w:p>
          <w:p w14:paraId="4C61CD5F" w14:textId="18C85BF1" w:rsidR="000A6CD8" w:rsidRPr="00C474FA" w:rsidRDefault="000A6CD8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 xml:space="preserve">AP- They are busy so hard to get involved, due to timetabling. </w:t>
            </w:r>
          </w:p>
          <w:p w14:paraId="45D3DECD" w14:textId="77777777" w:rsidR="000A6CD8" w:rsidRPr="00C474FA" w:rsidRDefault="000A6CD8" w:rsidP="00C539A6">
            <w:pPr>
              <w:rPr>
                <w:rFonts w:ascii="Arial" w:hAnsi="Arial"/>
                <w:sz w:val="24"/>
              </w:rPr>
            </w:pPr>
          </w:p>
          <w:p w14:paraId="53F76E4A" w14:textId="32966EBB" w:rsidR="000A6CD8" w:rsidRPr="00C474FA" w:rsidRDefault="000A6CD8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>JD- Can they be engaged in another way other than getting them into clubs. Really need to think about what their role will be. Get Zub</w:t>
            </w:r>
            <w:r w:rsidR="00F07146" w:rsidRPr="00C474FA">
              <w:rPr>
                <w:rFonts w:ascii="Arial" w:hAnsi="Arial"/>
                <w:sz w:val="24"/>
              </w:rPr>
              <w:t>er</w:t>
            </w:r>
            <w:r w:rsidRPr="00C474FA">
              <w:rPr>
                <w:rFonts w:ascii="Arial" w:hAnsi="Arial"/>
                <w:sz w:val="24"/>
              </w:rPr>
              <w:t xml:space="preserve"> involved more in sport</w:t>
            </w:r>
            <w:r w:rsidR="007E286F" w:rsidRPr="00C474FA">
              <w:rPr>
                <w:rFonts w:ascii="Arial" w:hAnsi="Arial"/>
                <w:sz w:val="24"/>
              </w:rPr>
              <w:t>. Use the role to communicate with other PG to find out what they want.</w:t>
            </w:r>
          </w:p>
          <w:p w14:paraId="027BE521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5637DB13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3533E42B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7EA84B4C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37A81AAE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7281138C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05DE413A" w14:textId="77777777" w:rsidR="000A6CD8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75D05B99" w14:textId="0EDAE063" w:rsidR="000A6CD8" w:rsidRPr="00551017" w:rsidRDefault="000A6CD8" w:rsidP="00C539A6">
            <w:pPr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459" w:type="dxa"/>
          </w:tcPr>
          <w:p w14:paraId="5556E09C" w14:textId="16161636" w:rsidR="00C539A6" w:rsidRDefault="00F0714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OW- to speak to officers (Zuber)</w:t>
            </w:r>
          </w:p>
        </w:tc>
      </w:tr>
      <w:tr w:rsidR="00C539A6" w14:paraId="72537AD0" w14:textId="77777777" w:rsidTr="00973622">
        <w:tc>
          <w:tcPr>
            <w:tcW w:w="2034" w:type="dxa"/>
            <w:hideMark/>
          </w:tcPr>
          <w:p w14:paraId="1F4FC4AD" w14:textId="77E4D5A7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238AB611" w14:textId="0E6A8A93" w:rsidR="00F07146" w:rsidRDefault="000C07AF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Shooting Name Change </w:t>
            </w:r>
          </w:p>
          <w:p w14:paraId="0C75067C" w14:textId="77777777" w:rsidR="000C07AF" w:rsidRDefault="000C07AF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326D639" w14:textId="1A799D51" w:rsidR="00F07146" w:rsidRPr="00C474FA" w:rsidRDefault="00F07146" w:rsidP="00C539A6">
            <w:pPr>
              <w:rPr>
                <w:rFonts w:ascii="Arial" w:hAnsi="Arial" w:cs="Arial"/>
                <w:sz w:val="24"/>
                <w:szCs w:val="24"/>
              </w:rPr>
            </w:pPr>
            <w:r w:rsidRPr="00C474FA">
              <w:rPr>
                <w:rFonts w:ascii="Arial" w:hAnsi="Arial" w:cs="Arial"/>
                <w:sz w:val="24"/>
                <w:szCs w:val="24"/>
              </w:rPr>
              <w:t xml:space="preserve">OW-Shooting to change name to clay shooting, so its clear as to what the club is </w:t>
            </w:r>
            <w:r w:rsidR="00C474FA" w:rsidRPr="00C474FA">
              <w:rPr>
                <w:rFonts w:ascii="Arial" w:hAnsi="Arial" w:cs="Arial"/>
                <w:sz w:val="24"/>
                <w:szCs w:val="24"/>
              </w:rPr>
              <w:t>about.</w:t>
            </w:r>
            <w:r w:rsidRPr="00C474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E00438" w14:textId="77777777" w:rsidR="00F07146" w:rsidRPr="00C474FA" w:rsidRDefault="00F07146" w:rsidP="00C539A6">
            <w:pPr>
              <w:rPr>
                <w:rFonts w:ascii="Arial" w:hAnsi="Arial"/>
                <w:sz w:val="24"/>
              </w:rPr>
            </w:pPr>
          </w:p>
          <w:p w14:paraId="3BDD2B91" w14:textId="1F73B868" w:rsidR="00F07146" w:rsidRPr="00C474FA" w:rsidRDefault="00F07146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 xml:space="preserve">JD- Would be a combined club if a Rifle club wanted to start up, so name would have to change again. Not an issue </w:t>
            </w:r>
            <w:r w:rsidR="00C474FA">
              <w:rPr>
                <w:rFonts w:ascii="Arial" w:hAnsi="Arial"/>
                <w:sz w:val="24"/>
              </w:rPr>
              <w:t xml:space="preserve">though </w:t>
            </w:r>
          </w:p>
          <w:p w14:paraId="74ACBC0A" w14:textId="77777777" w:rsidR="00F07146" w:rsidRPr="00C474FA" w:rsidRDefault="00F07146" w:rsidP="00C539A6">
            <w:pPr>
              <w:rPr>
                <w:rFonts w:ascii="Arial" w:hAnsi="Arial"/>
                <w:color w:val="FF0000"/>
                <w:sz w:val="24"/>
              </w:rPr>
            </w:pPr>
          </w:p>
          <w:p w14:paraId="7A3AEB07" w14:textId="17A4BC37" w:rsidR="00F07146" w:rsidRPr="00C474FA" w:rsidRDefault="00F07146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 xml:space="preserve">AG- </w:t>
            </w:r>
            <w:r w:rsidR="00C474FA">
              <w:rPr>
                <w:rFonts w:ascii="Arial" w:hAnsi="Arial"/>
                <w:sz w:val="24"/>
              </w:rPr>
              <w:t>Could the club not m</w:t>
            </w:r>
            <w:r w:rsidRPr="00C474FA">
              <w:rPr>
                <w:rFonts w:ascii="Arial" w:hAnsi="Arial"/>
                <w:sz w:val="24"/>
              </w:rPr>
              <w:t xml:space="preserve">arket better around their sessions </w:t>
            </w:r>
            <w:r w:rsidR="00C474FA">
              <w:rPr>
                <w:rFonts w:ascii="Arial" w:hAnsi="Arial"/>
                <w:sz w:val="24"/>
              </w:rPr>
              <w:t>and what they are rather changing the name.</w:t>
            </w:r>
          </w:p>
          <w:p w14:paraId="5029A304" w14:textId="77777777" w:rsidR="00F07146" w:rsidRPr="00C474FA" w:rsidRDefault="00F07146" w:rsidP="00C539A6">
            <w:pPr>
              <w:rPr>
                <w:rFonts w:ascii="Arial" w:hAnsi="Arial"/>
                <w:color w:val="FF0000"/>
                <w:sz w:val="24"/>
              </w:rPr>
            </w:pPr>
          </w:p>
          <w:p w14:paraId="563E3E8B" w14:textId="77777777" w:rsidR="00F07146" w:rsidRPr="00C474FA" w:rsidRDefault="00F07146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 xml:space="preserve">AP- faces difficulties around including other aspects of </w:t>
            </w:r>
            <w:proofErr w:type="gramStart"/>
            <w:r w:rsidRPr="00C474FA">
              <w:rPr>
                <w:rFonts w:ascii="Arial" w:hAnsi="Arial"/>
                <w:sz w:val="24"/>
              </w:rPr>
              <w:t>shooting</w:t>
            </w:r>
            <w:proofErr w:type="gramEnd"/>
          </w:p>
          <w:p w14:paraId="628F5BC2" w14:textId="77777777" w:rsidR="00F07146" w:rsidRPr="00C474FA" w:rsidRDefault="00F07146" w:rsidP="00C539A6">
            <w:pPr>
              <w:rPr>
                <w:rFonts w:ascii="Arial" w:hAnsi="Arial"/>
                <w:sz w:val="24"/>
              </w:rPr>
            </w:pPr>
          </w:p>
          <w:p w14:paraId="4274F93B" w14:textId="178EA5EA" w:rsidR="000C07AF" w:rsidRPr="00C474FA" w:rsidRDefault="000C07AF" w:rsidP="00C539A6">
            <w:pPr>
              <w:rPr>
                <w:rFonts w:ascii="Arial" w:hAnsi="Arial"/>
                <w:sz w:val="24"/>
              </w:rPr>
            </w:pPr>
            <w:r w:rsidRPr="00C474FA">
              <w:rPr>
                <w:rFonts w:ascii="Arial" w:hAnsi="Arial"/>
                <w:sz w:val="24"/>
              </w:rPr>
              <w:t xml:space="preserve">Group </w:t>
            </w:r>
            <w:r w:rsidR="00F031EC">
              <w:rPr>
                <w:rFonts w:ascii="Arial" w:hAnsi="Arial"/>
                <w:sz w:val="24"/>
              </w:rPr>
              <w:t>–</w:t>
            </w:r>
            <w:r w:rsidRPr="00C474FA">
              <w:rPr>
                <w:rFonts w:ascii="Arial" w:hAnsi="Arial"/>
                <w:sz w:val="24"/>
              </w:rPr>
              <w:t xml:space="preserve"> Approved</w:t>
            </w:r>
            <w:r w:rsidR="00F031EC">
              <w:rPr>
                <w:rFonts w:ascii="Arial" w:hAnsi="Arial"/>
                <w:sz w:val="24"/>
              </w:rPr>
              <w:t xml:space="preserve"> the name </w:t>
            </w:r>
            <w:proofErr w:type="gramStart"/>
            <w:r w:rsidR="00F031EC">
              <w:rPr>
                <w:rFonts w:ascii="Arial" w:hAnsi="Arial"/>
                <w:sz w:val="24"/>
              </w:rPr>
              <w:t>change</w:t>
            </w:r>
            <w:proofErr w:type="gramEnd"/>
          </w:p>
          <w:p w14:paraId="50451EFC" w14:textId="45D51C40" w:rsidR="00F07146" w:rsidRPr="00C539A6" w:rsidRDefault="00F07146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6C29825" w14:textId="48252CEF" w:rsidR="00C539A6" w:rsidRDefault="000C07AF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SB</w:t>
            </w:r>
            <w:r w:rsidR="00F07146">
              <w:rPr>
                <w:rFonts w:ascii="Arial" w:hAnsi="Arial"/>
                <w:sz w:val="24"/>
              </w:rPr>
              <w:t>-Get Will Kitchen to change the name</w:t>
            </w:r>
          </w:p>
        </w:tc>
      </w:tr>
      <w:tr w:rsidR="00C539A6" w14:paraId="1CB7FF9E" w14:textId="77777777" w:rsidTr="00973622">
        <w:tc>
          <w:tcPr>
            <w:tcW w:w="2034" w:type="dxa"/>
            <w:hideMark/>
          </w:tcPr>
          <w:p w14:paraId="079B6052" w14:textId="38FCFF16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23C51521" w14:textId="15497899" w:rsidR="00C539A6" w:rsidRDefault="00740628" w:rsidP="00C539A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Group Catch up</w:t>
            </w:r>
            <w:r w:rsidR="00C2076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on roles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/ </w:t>
            </w:r>
            <w:proofErr w:type="gramStart"/>
            <w:r w:rsidR="00D34D8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Discussion</w:t>
            </w:r>
            <w:proofErr w:type="gramEnd"/>
          </w:p>
          <w:p w14:paraId="5534DBFF" w14:textId="77777777" w:rsidR="00740628" w:rsidRDefault="00740628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0C7504A4" w14:textId="77777777" w:rsidR="00740628" w:rsidRPr="00F031EC" w:rsidRDefault="00740628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>KC – special event once a year. Town v Gown</w:t>
            </w:r>
          </w:p>
          <w:p w14:paraId="52762FA3" w14:textId="5761DA8D" w:rsidR="00D34D84" w:rsidRPr="00F031EC" w:rsidRDefault="00D34D84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Add to agenda to next exec meeting to be discussed </w:t>
            </w:r>
            <w:proofErr w:type="gramStart"/>
            <w:r w:rsidRPr="00F031EC">
              <w:rPr>
                <w:rFonts w:ascii="Arial" w:hAnsi="Arial"/>
                <w:sz w:val="24"/>
              </w:rPr>
              <w:t>further</w:t>
            </w:r>
            <w:proofErr w:type="gramEnd"/>
          </w:p>
          <w:p w14:paraId="3DD285CB" w14:textId="77777777" w:rsidR="00C20760" w:rsidRPr="00F031EC" w:rsidRDefault="00C20760" w:rsidP="00C539A6">
            <w:pPr>
              <w:rPr>
                <w:rFonts w:ascii="Arial" w:hAnsi="Arial"/>
                <w:sz w:val="24"/>
              </w:rPr>
            </w:pPr>
          </w:p>
          <w:p w14:paraId="170DB03F" w14:textId="0C34CFB4" w:rsidR="00C20760" w:rsidRPr="00F031EC" w:rsidRDefault="00C20760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OW- sport wide playground event – hide and seek / tug of war / flag </w:t>
            </w:r>
            <w:r w:rsidR="00F031EC" w:rsidRPr="00F031EC">
              <w:rPr>
                <w:rFonts w:ascii="Arial" w:hAnsi="Arial"/>
                <w:sz w:val="24"/>
              </w:rPr>
              <w:t>football.</w:t>
            </w:r>
          </w:p>
          <w:p w14:paraId="15D1168B" w14:textId="77777777" w:rsidR="00C20760" w:rsidRPr="00F031EC" w:rsidRDefault="00C20760" w:rsidP="00C539A6">
            <w:pPr>
              <w:rPr>
                <w:rFonts w:ascii="Arial" w:hAnsi="Arial"/>
                <w:sz w:val="24"/>
              </w:rPr>
            </w:pPr>
          </w:p>
          <w:p w14:paraId="5B423710" w14:textId="125667EF" w:rsidR="00C20760" w:rsidRPr="00F031EC" w:rsidRDefault="00C20760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EM- Volunteer of the week and recognition scheme (possible) </w:t>
            </w:r>
          </w:p>
          <w:p w14:paraId="3FABE969" w14:textId="77777777" w:rsidR="00C20760" w:rsidRPr="00F031EC" w:rsidRDefault="00C20760" w:rsidP="00C539A6">
            <w:pPr>
              <w:rPr>
                <w:rFonts w:ascii="Arial" w:hAnsi="Arial"/>
                <w:sz w:val="24"/>
              </w:rPr>
            </w:pPr>
          </w:p>
          <w:p w14:paraId="73809DE8" w14:textId="2567D3BD" w:rsidR="00C20760" w:rsidRPr="00F031EC" w:rsidRDefault="00C20760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FO- fixtures going up each week, so everything going ok. Sam mentioned to promote more of the never #ok so will </w:t>
            </w:r>
            <w:r w:rsidR="00F031EC" w:rsidRPr="00F031EC">
              <w:rPr>
                <w:rFonts w:ascii="Arial" w:hAnsi="Arial"/>
                <w:sz w:val="24"/>
              </w:rPr>
              <w:t>action.</w:t>
            </w:r>
          </w:p>
          <w:p w14:paraId="52A4C4B9" w14:textId="77777777" w:rsidR="00C20760" w:rsidRPr="00F031EC" w:rsidRDefault="00C20760" w:rsidP="00C539A6">
            <w:pPr>
              <w:rPr>
                <w:rFonts w:ascii="Arial" w:hAnsi="Arial"/>
                <w:sz w:val="24"/>
              </w:rPr>
            </w:pPr>
          </w:p>
          <w:p w14:paraId="1BD3DD1D" w14:textId="77777777" w:rsidR="00075BA1" w:rsidRPr="00F031EC" w:rsidRDefault="00C20760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SF- Athlete forum set up. Spoke to Sarah Collins about </w:t>
            </w:r>
            <w:proofErr w:type="gramStart"/>
            <w:r w:rsidRPr="00F031EC">
              <w:rPr>
                <w:rFonts w:ascii="Arial" w:hAnsi="Arial"/>
                <w:sz w:val="24"/>
              </w:rPr>
              <w:t>this</w:t>
            </w:r>
            <w:proofErr w:type="gramEnd"/>
          </w:p>
          <w:p w14:paraId="433FA291" w14:textId="30490B59" w:rsidR="00C20760" w:rsidRPr="00F031EC" w:rsidRDefault="00075BA1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Athletics into Varsity – JD this falls with Staff only, not exec/students. Jo explains the process to the </w:t>
            </w:r>
            <w:proofErr w:type="gramStart"/>
            <w:r w:rsidRPr="00F031EC">
              <w:rPr>
                <w:rFonts w:ascii="Arial" w:hAnsi="Arial"/>
                <w:sz w:val="24"/>
              </w:rPr>
              <w:t>group</w:t>
            </w:r>
            <w:proofErr w:type="gramEnd"/>
          </w:p>
          <w:p w14:paraId="35981610" w14:textId="77777777" w:rsidR="001D770A" w:rsidRPr="00F031EC" w:rsidRDefault="001D770A" w:rsidP="00C539A6">
            <w:pPr>
              <w:rPr>
                <w:rFonts w:ascii="Arial" w:hAnsi="Arial"/>
                <w:sz w:val="24"/>
              </w:rPr>
            </w:pPr>
          </w:p>
          <w:p w14:paraId="781BB392" w14:textId="4E9BA190" w:rsidR="001D770A" w:rsidRPr="00F031EC" w:rsidRDefault="001D770A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AP- All going well, however clubs submitting some stuff wrong, so a reminder to clubs will be </w:t>
            </w:r>
            <w:proofErr w:type="gramStart"/>
            <w:r w:rsidRPr="00F031EC">
              <w:rPr>
                <w:rFonts w:ascii="Arial" w:hAnsi="Arial"/>
                <w:sz w:val="24"/>
              </w:rPr>
              <w:t>good</w:t>
            </w:r>
            <w:proofErr w:type="gramEnd"/>
          </w:p>
          <w:p w14:paraId="6BD913FA" w14:textId="77777777" w:rsidR="001D770A" w:rsidRPr="00F031EC" w:rsidRDefault="001D770A" w:rsidP="00C539A6">
            <w:pPr>
              <w:rPr>
                <w:rFonts w:ascii="Arial" w:hAnsi="Arial"/>
                <w:sz w:val="24"/>
              </w:rPr>
            </w:pPr>
          </w:p>
          <w:p w14:paraId="1786D4CE" w14:textId="00403D6C" w:rsidR="001D770A" w:rsidRPr="00F031EC" w:rsidRDefault="001D770A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SD- Send out reminders too. Bit worried about being behind at the </w:t>
            </w:r>
            <w:proofErr w:type="gramStart"/>
            <w:r w:rsidRPr="00F031EC">
              <w:rPr>
                <w:rFonts w:ascii="Arial" w:hAnsi="Arial"/>
                <w:sz w:val="24"/>
              </w:rPr>
              <w:t>moment</w:t>
            </w:r>
            <w:proofErr w:type="gramEnd"/>
            <w:r w:rsidRPr="00F031EC">
              <w:rPr>
                <w:rFonts w:ascii="Arial" w:hAnsi="Arial"/>
                <w:sz w:val="24"/>
              </w:rPr>
              <w:t xml:space="preserve"> </w:t>
            </w:r>
          </w:p>
          <w:p w14:paraId="09A6D7B2" w14:textId="77777777" w:rsidR="009F39E8" w:rsidRPr="00F031EC" w:rsidRDefault="009F39E8" w:rsidP="00C539A6">
            <w:pPr>
              <w:rPr>
                <w:rFonts w:ascii="Arial" w:hAnsi="Arial"/>
                <w:sz w:val="24"/>
              </w:rPr>
            </w:pPr>
          </w:p>
          <w:p w14:paraId="7831FE94" w14:textId="75AAECE8" w:rsidR="009F39E8" w:rsidRPr="00F031EC" w:rsidRDefault="009F39E8" w:rsidP="00C539A6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t xml:space="preserve">AG- make sure emails in the mailbox are unread, so I know it needs to be </w:t>
            </w:r>
            <w:proofErr w:type="gramStart"/>
            <w:r w:rsidRPr="00F031EC">
              <w:rPr>
                <w:rFonts w:ascii="Arial" w:hAnsi="Arial"/>
                <w:sz w:val="24"/>
              </w:rPr>
              <w:t>access</w:t>
            </w:r>
            <w:proofErr w:type="gramEnd"/>
            <w:r w:rsidRPr="00F031EC">
              <w:rPr>
                <w:rFonts w:ascii="Arial" w:hAnsi="Arial"/>
                <w:sz w:val="24"/>
              </w:rPr>
              <w:t xml:space="preserve"> </w:t>
            </w:r>
          </w:p>
          <w:p w14:paraId="3E8AB5B2" w14:textId="77777777" w:rsidR="00584D27" w:rsidRDefault="00584D27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5B743A62" w14:textId="77777777" w:rsidR="00C20760" w:rsidRDefault="00C20760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6D379357" w14:textId="77777777" w:rsidR="00C20760" w:rsidRDefault="00C20760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47BC61FE" w14:textId="77777777" w:rsidR="00D34D84" w:rsidRDefault="00D34D84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02A8E264" w14:textId="77777777" w:rsidR="00D34D84" w:rsidRPr="00740628" w:rsidRDefault="00D34D84" w:rsidP="00C539A6">
            <w:pPr>
              <w:rPr>
                <w:rFonts w:ascii="Arial" w:hAnsi="Arial"/>
                <w:b/>
                <w:bCs/>
                <w:sz w:val="24"/>
              </w:rPr>
            </w:pPr>
          </w:p>
          <w:p w14:paraId="2AB53A34" w14:textId="77777777" w:rsidR="00740628" w:rsidRDefault="00740628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1B6984AD" w14:textId="3F3CD16A" w:rsidR="00740628" w:rsidRPr="00C539A6" w:rsidRDefault="00740628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37E6108D" w14:textId="73F91E94" w:rsidR="00584D27" w:rsidRPr="00F031EC" w:rsidRDefault="00584D27" w:rsidP="00584D27">
            <w:pPr>
              <w:rPr>
                <w:rFonts w:ascii="Arial" w:hAnsi="Arial"/>
                <w:sz w:val="24"/>
              </w:rPr>
            </w:pPr>
            <w:r w:rsidRPr="00F031EC">
              <w:rPr>
                <w:rFonts w:ascii="Arial" w:hAnsi="Arial"/>
                <w:sz w:val="24"/>
              </w:rPr>
              <w:lastRenderedPageBreak/>
              <w:t>OW - Q&amp;A – 1:1 with Greg</w:t>
            </w:r>
          </w:p>
          <w:p w14:paraId="3A1397EC" w14:textId="1015B1D0" w:rsidR="00C539A6" w:rsidRPr="00F50A4D" w:rsidRDefault="00C539A6" w:rsidP="00C539A6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C539A6" w14:paraId="698DCBA6" w14:textId="77777777" w:rsidTr="008214F8">
        <w:tc>
          <w:tcPr>
            <w:tcW w:w="2034" w:type="dxa"/>
          </w:tcPr>
          <w:p w14:paraId="3511F123" w14:textId="7F9D508B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0C5C90CD" w14:textId="7CB73DA6" w:rsidR="00C539A6" w:rsidRPr="00C539A6" w:rsidRDefault="00C539A6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  <w:r w:rsidRPr="00C539A6">
              <w:rPr>
                <w:rFonts w:ascii="Arial" w:hAnsi="Arial"/>
                <w:b/>
                <w:bCs/>
                <w:color w:val="FF0000"/>
                <w:sz w:val="24"/>
              </w:rPr>
              <w:t>Any other business</w:t>
            </w:r>
          </w:p>
        </w:tc>
        <w:tc>
          <w:tcPr>
            <w:tcW w:w="1459" w:type="dxa"/>
          </w:tcPr>
          <w:p w14:paraId="562BCE14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</w:p>
        </w:tc>
      </w:tr>
      <w:tr w:rsidR="00C539A6" w14:paraId="57898F19" w14:textId="77777777" w:rsidTr="008214F8">
        <w:tc>
          <w:tcPr>
            <w:tcW w:w="2034" w:type="dxa"/>
          </w:tcPr>
          <w:p w14:paraId="5FAEEA0F" w14:textId="5B74F01D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1CC507F0" w:rsidR="00C539A6" w:rsidRPr="00C539A6" w:rsidRDefault="00C539A6" w:rsidP="00C539A6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  <w:r w:rsidRPr="00C539A6">
              <w:rPr>
                <w:rFonts w:ascii="Arial" w:hAnsi="Arial"/>
                <w:b/>
                <w:bCs/>
                <w:color w:val="FF0000"/>
                <w:sz w:val="24"/>
              </w:rPr>
              <w:t>Notifications of next meeting: 5</w:t>
            </w:r>
            <w:r w:rsidRPr="00C539A6">
              <w:rPr>
                <w:rFonts w:ascii="Arial" w:hAnsi="Arial"/>
                <w:b/>
                <w:bCs/>
                <w:color w:val="FF0000"/>
                <w:sz w:val="24"/>
                <w:vertAlign w:val="superscript"/>
              </w:rPr>
              <w:t>th</w:t>
            </w:r>
            <w:r w:rsidRPr="00C539A6">
              <w:rPr>
                <w:rFonts w:ascii="Arial" w:hAnsi="Arial"/>
                <w:b/>
                <w:bCs/>
                <w:color w:val="FF0000"/>
                <w:sz w:val="24"/>
              </w:rPr>
              <w:t xml:space="preserve"> Dec 24</w:t>
            </w:r>
          </w:p>
        </w:tc>
        <w:tc>
          <w:tcPr>
            <w:tcW w:w="1459" w:type="dxa"/>
          </w:tcPr>
          <w:p w14:paraId="09F6AE4E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</w:p>
        </w:tc>
      </w:tr>
      <w:tr w:rsidR="00C539A6" w14:paraId="48EF6377" w14:textId="77777777" w:rsidTr="008214F8">
        <w:tc>
          <w:tcPr>
            <w:tcW w:w="2034" w:type="dxa"/>
          </w:tcPr>
          <w:p w14:paraId="62B543BE" w14:textId="791D073A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5EF4BAF2" w14:textId="66138EB6" w:rsidR="00C539A6" w:rsidRPr="006C089E" w:rsidRDefault="00C539A6" w:rsidP="00C539A6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B4B778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</w:p>
        </w:tc>
      </w:tr>
      <w:tr w:rsidR="00C539A6" w14:paraId="6DCC7E8C" w14:textId="77777777" w:rsidTr="00C539A6">
        <w:tc>
          <w:tcPr>
            <w:tcW w:w="2034" w:type="dxa"/>
            <w:hideMark/>
          </w:tcPr>
          <w:p w14:paraId="59D623CB" w14:textId="08A3A051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0F50E04E" w:rsidR="00C539A6" w:rsidRPr="008214F8" w:rsidRDefault="00C539A6" w:rsidP="00C539A6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147F2C20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</w:p>
        </w:tc>
      </w:tr>
      <w:tr w:rsidR="00C539A6" w14:paraId="1AF2F7E7" w14:textId="77777777" w:rsidTr="00C539A6">
        <w:trPr>
          <w:trHeight w:val="561"/>
        </w:trPr>
        <w:tc>
          <w:tcPr>
            <w:tcW w:w="2034" w:type="dxa"/>
            <w:hideMark/>
          </w:tcPr>
          <w:p w14:paraId="591FA02B" w14:textId="1DD55036" w:rsidR="00C539A6" w:rsidRDefault="00C539A6" w:rsidP="00C539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2D506D43" w14:textId="0297FE00" w:rsidR="00C539A6" w:rsidRPr="006574C4" w:rsidRDefault="00C539A6" w:rsidP="00C539A6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C539A6" w:rsidRDefault="00C539A6" w:rsidP="00C539A6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19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3"/>
  </w:num>
  <w:num w:numId="5" w16cid:durableId="1768575030">
    <w:abstractNumId w:val="24"/>
  </w:num>
  <w:num w:numId="6" w16cid:durableId="1093279755">
    <w:abstractNumId w:val="18"/>
  </w:num>
  <w:num w:numId="7" w16cid:durableId="520513586">
    <w:abstractNumId w:val="21"/>
  </w:num>
  <w:num w:numId="8" w16cid:durableId="750274710">
    <w:abstractNumId w:val="26"/>
  </w:num>
  <w:num w:numId="9" w16cid:durableId="566066078">
    <w:abstractNumId w:val="31"/>
  </w:num>
  <w:num w:numId="10" w16cid:durableId="446194841">
    <w:abstractNumId w:val="34"/>
  </w:num>
  <w:num w:numId="11" w16cid:durableId="2016107727">
    <w:abstractNumId w:val="27"/>
  </w:num>
  <w:num w:numId="12" w16cid:durableId="315108788">
    <w:abstractNumId w:val="22"/>
  </w:num>
  <w:num w:numId="13" w16cid:durableId="1519080433">
    <w:abstractNumId w:val="12"/>
  </w:num>
  <w:num w:numId="14" w16cid:durableId="1755010928">
    <w:abstractNumId w:val="33"/>
  </w:num>
  <w:num w:numId="15" w16cid:durableId="1098915090">
    <w:abstractNumId w:val="25"/>
  </w:num>
  <w:num w:numId="16" w16cid:durableId="556161898">
    <w:abstractNumId w:val="32"/>
  </w:num>
  <w:num w:numId="17" w16cid:durableId="1517692946">
    <w:abstractNumId w:val="29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8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0"/>
  </w:num>
  <w:num w:numId="33" w16cid:durableId="1266232557">
    <w:abstractNumId w:val="30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5BA1"/>
    <w:rsid w:val="00076830"/>
    <w:rsid w:val="00080D03"/>
    <w:rsid w:val="000812D1"/>
    <w:rsid w:val="00090BEB"/>
    <w:rsid w:val="0009457B"/>
    <w:rsid w:val="00094963"/>
    <w:rsid w:val="000A25A4"/>
    <w:rsid w:val="000A3F35"/>
    <w:rsid w:val="000A6CD8"/>
    <w:rsid w:val="000B2A80"/>
    <w:rsid w:val="000C07AF"/>
    <w:rsid w:val="000C45BE"/>
    <w:rsid w:val="000C7028"/>
    <w:rsid w:val="000D6E76"/>
    <w:rsid w:val="000E3584"/>
    <w:rsid w:val="000F2A4E"/>
    <w:rsid w:val="000F364D"/>
    <w:rsid w:val="000F621E"/>
    <w:rsid w:val="0010206E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15FD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D770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A35F0"/>
    <w:rsid w:val="002C0725"/>
    <w:rsid w:val="002C2C42"/>
    <w:rsid w:val="002D1859"/>
    <w:rsid w:val="002E2CCF"/>
    <w:rsid w:val="002E4513"/>
    <w:rsid w:val="002E527E"/>
    <w:rsid w:val="002F445C"/>
    <w:rsid w:val="002F7188"/>
    <w:rsid w:val="002F7EA0"/>
    <w:rsid w:val="003040B7"/>
    <w:rsid w:val="0031160C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618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5DFF"/>
    <w:rsid w:val="00437872"/>
    <w:rsid w:val="00440352"/>
    <w:rsid w:val="00443A10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017"/>
    <w:rsid w:val="00551511"/>
    <w:rsid w:val="005577EB"/>
    <w:rsid w:val="005606CB"/>
    <w:rsid w:val="005678F1"/>
    <w:rsid w:val="00570D49"/>
    <w:rsid w:val="00571D09"/>
    <w:rsid w:val="005808D7"/>
    <w:rsid w:val="00584D2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605B44"/>
    <w:rsid w:val="006067CB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6B9"/>
    <w:rsid w:val="00736CEA"/>
    <w:rsid w:val="00740628"/>
    <w:rsid w:val="0075132C"/>
    <w:rsid w:val="00752CB2"/>
    <w:rsid w:val="00762EEA"/>
    <w:rsid w:val="00764A48"/>
    <w:rsid w:val="00766602"/>
    <w:rsid w:val="00767639"/>
    <w:rsid w:val="007700C1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D3EB7"/>
    <w:rsid w:val="007E286F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1B13"/>
    <w:rsid w:val="009040AC"/>
    <w:rsid w:val="009052CF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D6DB0"/>
    <w:rsid w:val="009E0A59"/>
    <w:rsid w:val="009E262A"/>
    <w:rsid w:val="009F2B4E"/>
    <w:rsid w:val="009F315E"/>
    <w:rsid w:val="009F39E8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67C2"/>
    <w:rsid w:val="00A56FF1"/>
    <w:rsid w:val="00A6079B"/>
    <w:rsid w:val="00A61767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17055"/>
    <w:rsid w:val="00B20652"/>
    <w:rsid w:val="00B20D0D"/>
    <w:rsid w:val="00B21F20"/>
    <w:rsid w:val="00B249A9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A1519"/>
    <w:rsid w:val="00BA2D40"/>
    <w:rsid w:val="00BA366B"/>
    <w:rsid w:val="00BA6FD3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15C17"/>
    <w:rsid w:val="00C204C8"/>
    <w:rsid w:val="00C20760"/>
    <w:rsid w:val="00C20FC8"/>
    <w:rsid w:val="00C302F0"/>
    <w:rsid w:val="00C329C3"/>
    <w:rsid w:val="00C367D7"/>
    <w:rsid w:val="00C411CF"/>
    <w:rsid w:val="00C4309B"/>
    <w:rsid w:val="00C474FA"/>
    <w:rsid w:val="00C4796E"/>
    <w:rsid w:val="00C47F4A"/>
    <w:rsid w:val="00C539A6"/>
    <w:rsid w:val="00C57C8A"/>
    <w:rsid w:val="00C57F39"/>
    <w:rsid w:val="00C623C4"/>
    <w:rsid w:val="00C63A0C"/>
    <w:rsid w:val="00C73272"/>
    <w:rsid w:val="00C7488E"/>
    <w:rsid w:val="00C760A5"/>
    <w:rsid w:val="00C84DDA"/>
    <w:rsid w:val="00C87169"/>
    <w:rsid w:val="00C92A55"/>
    <w:rsid w:val="00C96C80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4D84"/>
    <w:rsid w:val="00D35821"/>
    <w:rsid w:val="00D41795"/>
    <w:rsid w:val="00D53135"/>
    <w:rsid w:val="00D62BD0"/>
    <w:rsid w:val="00D650B6"/>
    <w:rsid w:val="00D66D43"/>
    <w:rsid w:val="00D76836"/>
    <w:rsid w:val="00D81B8E"/>
    <w:rsid w:val="00D8518B"/>
    <w:rsid w:val="00D868A1"/>
    <w:rsid w:val="00D95F02"/>
    <w:rsid w:val="00D9691C"/>
    <w:rsid w:val="00DA2B67"/>
    <w:rsid w:val="00DA2F91"/>
    <w:rsid w:val="00DA46E3"/>
    <w:rsid w:val="00DA6EA3"/>
    <w:rsid w:val="00DC4861"/>
    <w:rsid w:val="00DD165B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32290"/>
    <w:rsid w:val="00E417E1"/>
    <w:rsid w:val="00E43243"/>
    <w:rsid w:val="00E44ABD"/>
    <w:rsid w:val="00E53A4A"/>
    <w:rsid w:val="00E55299"/>
    <w:rsid w:val="00E60AA4"/>
    <w:rsid w:val="00E61976"/>
    <w:rsid w:val="00E7019F"/>
    <w:rsid w:val="00E71219"/>
    <w:rsid w:val="00E77CF9"/>
    <w:rsid w:val="00E84B31"/>
    <w:rsid w:val="00E86A7C"/>
    <w:rsid w:val="00E968C5"/>
    <w:rsid w:val="00EA55E6"/>
    <w:rsid w:val="00EA58F1"/>
    <w:rsid w:val="00EA695D"/>
    <w:rsid w:val="00EC25C8"/>
    <w:rsid w:val="00EC5193"/>
    <w:rsid w:val="00EC7B92"/>
    <w:rsid w:val="00ED219F"/>
    <w:rsid w:val="00ED5D56"/>
    <w:rsid w:val="00ED638C"/>
    <w:rsid w:val="00ED6C1E"/>
    <w:rsid w:val="00EE4C73"/>
    <w:rsid w:val="00EF0C5C"/>
    <w:rsid w:val="00EF17F8"/>
    <w:rsid w:val="00EF5152"/>
    <w:rsid w:val="00EF5293"/>
    <w:rsid w:val="00F031EC"/>
    <w:rsid w:val="00F039AF"/>
    <w:rsid w:val="00F049B6"/>
    <w:rsid w:val="00F04B9F"/>
    <w:rsid w:val="00F06FC4"/>
    <w:rsid w:val="00F07146"/>
    <w:rsid w:val="00F10F3F"/>
    <w:rsid w:val="00F137AD"/>
    <w:rsid w:val="00F14B3A"/>
    <w:rsid w:val="00F16D72"/>
    <w:rsid w:val="00F258D3"/>
    <w:rsid w:val="00F3031A"/>
    <w:rsid w:val="00F320AF"/>
    <w:rsid w:val="00F33ABB"/>
    <w:rsid w:val="00F4747A"/>
    <w:rsid w:val="00F50A4D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988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47</cp:revision>
  <cp:lastPrinted>2019-04-09T10:15:00Z</cp:lastPrinted>
  <dcterms:created xsi:type="dcterms:W3CDTF">2024-10-25T12:35:00Z</dcterms:created>
  <dcterms:modified xsi:type="dcterms:W3CDTF">2024-11-07T13:49:00Z</dcterms:modified>
</cp:coreProperties>
</file>