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F707E" w14:textId="77777777" w:rsidR="00FA392B" w:rsidRPr="00E2545C" w:rsidRDefault="00894F89">
      <w:r w:rsidRPr="00894F89">
        <w:rPr>
          <w:noProof/>
        </w:rPr>
        <w:drawing>
          <wp:inline distT="0" distB="0" distL="0" distR="0" wp14:anchorId="31B2065C" wp14:editId="15AAC44D">
            <wp:extent cx="1933575" cy="615229"/>
            <wp:effectExtent l="0" t="0" r="0" b="0"/>
            <wp:docPr id="6" name="Picture 6" descr="S:\General\Logos &amp; Campaign Artwork\The SU Bath Logo\Service Logos\Groups\Black\JPEG\15158 - The University of Bath Students' Union - Logo - Groups - 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:\General\Logos &amp; Campaign Artwork\The SU Bath Logo\Service Logos\Groups\Black\JPEG\15158 - The University of Bath Students' Union - Logo - Groups - 7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327" cy="634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</w:t>
      </w:r>
    </w:p>
    <w:p w14:paraId="437B902D" w14:textId="77777777" w:rsidR="00FA392B" w:rsidRDefault="00FA392B"/>
    <w:p w14:paraId="7656F8AB" w14:textId="77777777" w:rsidR="008B4380" w:rsidRDefault="008B4380" w:rsidP="00F5377B">
      <w:pPr>
        <w:jc w:val="right"/>
        <w:rPr>
          <w:rFonts w:ascii="Arial" w:hAnsi="Arial" w:cs="Arial"/>
          <w:b/>
          <w:sz w:val="32"/>
          <w:szCs w:val="32"/>
        </w:rPr>
      </w:pPr>
    </w:p>
    <w:p w14:paraId="018EAEA9" w14:textId="77777777" w:rsidR="00FA392B" w:rsidRPr="00F5377B" w:rsidRDefault="00C63A0C" w:rsidP="00F5377B">
      <w:pPr>
        <w:jc w:val="righ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Minutes</w:t>
      </w:r>
    </w:p>
    <w:p w14:paraId="59CF4AA8" w14:textId="77777777" w:rsidR="00FA392B" w:rsidRDefault="00F5377B">
      <w:r>
        <w:t>________________________________________________________________________________________________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930"/>
        <w:gridCol w:w="7708"/>
      </w:tblGrid>
      <w:tr w:rsidR="00DD570C" w:rsidRPr="00035517" w14:paraId="7F26157A" w14:textId="77777777" w:rsidTr="00035517">
        <w:tc>
          <w:tcPr>
            <w:tcW w:w="1951" w:type="dxa"/>
            <w:shd w:val="clear" w:color="auto" w:fill="auto"/>
          </w:tcPr>
          <w:p w14:paraId="006FF0E5" w14:textId="77777777" w:rsidR="00DD570C" w:rsidRPr="00035517" w:rsidRDefault="00DD570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35517">
              <w:rPr>
                <w:rFonts w:ascii="Arial" w:hAnsi="Arial" w:cs="Arial"/>
                <w:b/>
                <w:sz w:val="24"/>
                <w:szCs w:val="24"/>
              </w:rPr>
              <w:t>Meeting:</w:t>
            </w:r>
          </w:p>
        </w:tc>
        <w:tc>
          <w:tcPr>
            <w:tcW w:w="7903" w:type="dxa"/>
            <w:shd w:val="clear" w:color="auto" w:fill="auto"/>
          </w:tcPr>
          <w:p w14:paraId="6179224F" w14:textId="77777777" w:rsidR="00433EF9" w:rsidRPr="00035517" w:rsidRDefault="008B438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35517">
              <w:rPr>
                <w:rFonts w:ascii="Arial" w:hAnsi="Arial" w:cs="Arial"/>
                <w:b/>
                <w:sz w:val="24"/>
                <w:szCs w:val="24"/>
              </w:rPr>
              <w:t>SU Sport</w:t>
            </w:r>
            <w:r w:rsidR="005B5714" w:rsidRPr="00035517">
              <w:rPr>
                <w:rFonts w:ascii="Arial" w:hAnsi="Arial" w:cs="Arial"/>
                <w:b/>
                <w:sz w:val="24"/>
                <w:szCs w:val="24"/>
              </w:rPr>
              <w:t xml:space="preserve"> Exec</w:t>
            </w:r>
          </w:p>
        </w:tc>
      </w:tr>
      <w:tr w:rsidR="00DD570C" w:rsidRPr="00035517" w14:paraId="7B83271D" w14:textId="77777777" w:rsidTr="00035517">
        <w:tc>
          <w:tcPr>
            <w:tcW w:w="1951" w:type="dxa"/>
            <w:shd w:val="clear" w:color="auto" w:fill="auto"/>
          </w:tcPr>
          <w:p w14:paraId="7312DA62" w14:textId="77777777" w:rsidR="00DD570C" w:rsidRPr="00035517" w:rsidRDefault="00DD570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35517">
              <w:rPr>
                <w:rFonts w:ascii="Arial" w:hAnsi="Arial" w:cs="Arial"/>
                <w:b/>
                <w:sz w:val="24"/>
                <w:szCs w:val="24"/>
              </w:rPr>
              <w:t>Place:</w:t>
            </w:r>
          </w:p>
        </w:tc>
        <w:tc>
          <w:tcPr>
            <w:tcW w:w="7903" w:type="dxa"/>
            <w:shd w:val="clear" w:color="auto" w:fill="auto"/>
          </w:tcPr>
          <w:p w14:paraId="3550E58D" w14:textId="011A626C" w:rsidR="00DD570C" w:rsidRPr="00035517" w:rsidRDefault="00DD570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D570C" w:rsidRPr="00035517" w14:paraId="11B11148" w14:textId="77777777" w:rsidTr="00035517">
        <w:tc>
          <w:tcPr>
            <w:tcW w:w="1951" w:type="dxa"/>
            <w:shd w:val="clear" w:color="auto" w:fill="auto"/>
          </w:tcPr>
          <w:p w14:paraId="71807C04" w14:textId="77777777" w:rsidR="00DD570C" w:rsidRPr="00035517" w:rsidRDefault="003040B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35517">
              <w:rPr>
                <w:rFonts w:ascii="Arial" w:hAnsi="Arial" w:cs="Arial"/>
                <w:b/>
                <w:sz w:val="24"/>
                <w:szCs w:val="24"/>
              </w:rPr>
              <w:t>Date and T</w:t>
            </w:r>
            <w:r w:rsidR="00DD570C" w:rsidRPr="00035517">
              <w:rPr>
                <w:rFonts w:ascii="Arial" w:hAnsi="Arial" w:cs="Arial"/>
                <w:b/>
                <w:sz w:val="24"/>
                <w:szCs w:val="24"/>
              </w:rPr>
              <w:t>ime:</w:t>
            </w:r>
          </w:p>
        </w:tc>
        <w:tc>
          <w:tcPr>
            <w:tcW w:w="7903" w:type="dxa"/>
            <w:shd w:val="clear" w:color="auto" w:fill="auto"/>
          </w:tcPr>
          <w:p w14:paraId="71ACEA9A" w14:textId="6C3E743E" w:rsidR="00FC75CF" w:rsidRPr="00035517" w:rsidRDefault="00FC75CF" w:rsidP="00FC75C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0F0AA08" w14:textId="77777777" w:rsidR="00FA392B" w:rsidRDefault="00F5377B">
      <w:r>
        <w:t>________________________________________________________________________________________________</w:t>
      </w:r>
    </w:p>
    <w:p w14:paraId="3BB7DB8F" w14:textId="77777777" w:rsidR="00DD6B2E" w:rsidRDefault="00DD6B2E" w:rsidP="00DD6B2E">
      <w:pPr>
        <w:pStyle w:val="ListParagraph"/>
        <w:rPr>
          <w:rFonts w:ascii="Arial" w:hAnsi="Arial"/>
          <w:b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2409"/>
        <w:gridCol w:w="5097"/>
      </w:tblGrid>
      <w:tr w:rsidR="00D81B8E" w:rsidRPr="003667A7" w14:paraId="6262CDBA" w14:textId="77777777" w:rsidTr="003402AD">
        <w:trPr>
          <w:trHeight w:val="467"/>
        </w:trPr>
        <w:tc>
          <w:tcPr>
            <w:tcW w:w="2122" w:type="dxa"/>
          </w:tcPr>
          <w:p w14:paraId="176ED0F2" w14:textId="77777777" w:rsidR="00D81B8E" w:rsidRPr="003667A7" w:rsidRDefault="00D81B8E" w:rsidP="00D81B8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Present</w:t>
            </w:r>
          </w:p>
        </w:tc>
        <w:tc>
          <w:tcPr>
            <w:tcW w:w="2409" w:type="dxa"/>
            <w:vAlign w:val="bottom"/>
          </w:tcPr>
          <w:p w14:paraId="11529F25" w14:textId="63A7C497" w:rsidR="00D81B8E" w:rsidRPr="008005E3" w:rsidRDefault="00D81B8E" w:rsidP="00D81B8E">
            <w:pPr>
              <w:rPr>
                <w:rFonts w:asciiTheme="minorHAnsi" w:hAnsiTheme="minorHAnsi" w:cstheme="minorHAnsi"/>
              </w:rPr>
            </w:pPr>
            <w:r w:rsidRPr="008005E3">
              <w:rPr>
                <w:rFonts w:asciiTheme="minorHAnsi" w:hAnsiTheme="minorHAnsi" w:cstheme="minorHAnsi"/>
              </w:rPr>
              <w:t>Sport Officer</w:t>
            </w:r>
          </w:p>
        </w:tc>
        <w:tc>
          <w:tcPr>
            <w:tcW w:w="5097" w:type="dxa"/>
            <w:vAlign w:val="bottom"/>
          </w:tcPr>
          <w:p w14:paraId="29B01001" w14:textId="7C1AB234" w:rsidR="00D81B8E" w:rsidRPr="008005E3" w:rsidRDefault="00C302F0" w:rsidP="00D81B8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Olivia Warner</w:t>
            </w:r>
          </w:p>
        </w:tc>
      </w:tr>
      <w:tr w:rsidR="00D81B8E" w:rsidRPr="003667A7" w14:paraId="5A8971F9" w14:textId="77777777" w:rsidTr="00D81B8E">
        <w:tc>
          <w:tcPr>
            <w:tcW w:w="2122" w:type="dxa"/>
          </w:tcPr>
          <w:p w14:paraId="037B50D6" w14:textId="77777777" w:rsidR="00D81B8E" w:rsidRDefault="00D81B8E" w:rsidP="00D81B8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  <w:vAlign w:val="bottom"/>
          </w:tcPr>
          <w:p w14:paraId="2CD8C350" w14:textId="75F2D30D" w:rsidR="00D81B8E" w:rsidRPr="008005E3" w:rsidRDefault="00D81B8E" w:rsidP="00D81B8E">
            <w:pPr>
              <w:rPr>
                <w:rFonts w:asciiTheme="minorHAnsi" w:hAnsiTheme="minorHAnsi" w:cstheme="minorHAnsi"/>
              </w:rPr>
            </w:pPr>
            <w:r w:rsidRPr="008005E3">
              <w:rPr>
                <w:rFonts w:asciiTheme="minorHAnsi" w:hAnsiTheme="minorHAnsi" w:cstheme="minorHAnsi"/>
              </w:rPr>
              <w:t xml:space="preserve">Sport Exec - Chair </w:t>
            </w:r>
          </w:p>
        </w:tc>
        <w:tc>
          <w:tcPr>
            <w:tcW w:w="5097" w:type="dxa"/>
            <w:vAlign w:val="bottom"/>
          </w:tcPr>
          <w:p w14:paraId="64A79660" w14:textId="77777777" w:rsidR="00C302F0" w:rsidRDefault="00C302F0" w:rsidP="00C302F0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Angus Gueterbock</w:t>
            </w:r>
          </w:p>
          <w:p w14:paraId="12C995ED" w14:textId="2C87A588" w:rsidR="00D81B8E" w:rsidRPr="008005E3" w:rsidRDefault="00D81B8E" w:rsidP="00BF2494">
            <w:pPr>
              <w:rPr>
                <w:rFonts w:asciiTheme="minorHAnsi" w:hAnsiTheme="minorHAnsi" w:cstheme="minorHAnsi"/>
              </w:rPr>
            </w:pPr>
          </w:p>
        </w:tc>
      </w:tr>
      <w:tr w:rsidR="00D81B8E" w:rsidRPr="003667A7" w14:paraId="37F5F5CD" w14:textId="77777777" w:rsidTr="00D81B8E">
        <w:tc>
          <w:tcPr>
            <w:tcW w:w="2122" w:type="dxa"/>
          </w:tcPr>
          <w:p w14:paraId="65E6453B" w14:textId="77777777" w:rsidR="00D81B8E" w:rsidRDefault="00D81B8E" w:rsidP="00D81B8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  <w:vAlign w:val="bottom"/>
          </w:tcPr>
          <w:p w14:paraId="4DFAD83A" w14:textId="7654E6B4" w:rsidR="00D81B8E" w:rsidRPr="008005E3" w:rsidRDefault="00D81B8E" w:rsidP="00D81B8E">
            <w:pPr>
              <w:rPr>
                <w:rFonts w:asciiTheme="minorHAnsi" w:hAnsiTheme="minorHAnsi" w:cstheme="minorHAnsi"/>
              </w:rPr>
            </w:pPr>
            <w:r w:rsidRPr="008005E3">
              <w:rPr>
                <w:rFonts w:asciiTheme="minorHAnsi" w:hAnsiTheme="minorHAnsi" w:cstheme="minorHAnsi"/>
              </w:rPr>
              <w:t xml:space="preserve">Sport Exec - Treasurer </w:t>
            </w:r>
          </w:p>
        </w:tc>
        <w:tc>
          <w:tcPr>
            <w:tcW w:w="5097" w:type="dxa"/>
            <w:vAlign w:val="bottom"/>
          </w:tcPr>
          <w:p w14:paraId="5C1DDA84" w14:textId="77777777" w:rsidR="00C302F0" w:rsidRDefault="00C302F0" w:rsidP="00C302F0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Sam Dean</w:t>
            </w:r>
          </w:p>
          <w:p w14:paraId="2B460336" w14:textId="6AE60B46" w:rsidR="00D81B8E" w:rsidRPr="008005E3" w:rsidRDefault="00D81B8E" w:rsidP="00BF2494">
            <w:pPr>
              <w:rPr>
                <w:rFonts w:asciiTheme="minorHAnsi" w:hAnsiTheme="minorHAnsi" w:cstheme="minorHAnsi"/>
              </w:rPr>
            </w:pPr>
          </w:p>
        </w:tc>
      </w:tr>
      <w:tr w:rsidR="00D81B8E" w:rsidRPr="003667A7" w14:paraId="203A4A6D" w14:textId="77777777" w:rsidTr="00D81B8E">
        <w:tc>
          <w:tcPr>
            <w:tcW w:w="2122" w:type="dxa"/>
          </w:tcPr>
          <w:p w14:paraId="6366A19E" w14:textId="77777777" w:rsidR="00D81B8E" w:rsidRDefault="00D81B8E" w:rsidP="00D81B8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  <w:vAlign w:val="bottom"/>
          </w:tcPr>
          <w:p w14:paraId="73530535" w14:textId="168EB58F" w:rsidR="00D81B8E" w:rsidRPr="008005E3" w:rsidRDefault="00D81B8E" w:rsidP="00D81B8E">
            <w:pPr>
              <w:rPr>
                <w:rFonts w:asciiTheme="minorHAnsi" w:hAnsiTheme="minorHAnsi" w:cstheme="minorHAnsi"/>
              </w:rPr>
            </w:pPr>
            <w:r w:rsidRPr="008005E3">
              <w:rPr>
                <w:rFonts w:asciiTheme="minorHAnsi" w:hAnsiTheme="minorHAnsi" w:cstheme="minorHAnsi"/>
              </w:rPr>
              <w:t xml:space="preserve">Sport Exec - Treasurer </w:t>
            </w:r>
          </w:p>
        </w:tc>
        <w:tc>
          <w:tcPr>
            <w:tcW w:w="5097" w:type="dxa"/>
            <w:vAlign w:val="bottom"/>
          </w:tcPr>
          <w:p w14:paraId="52FBC826" w14:textId="6099AFB5" w:rsidR="00D81B8E" w:rsidRPr="008005E3" w:rsidRDefault="00C302F0" w:rsidP="003402AD">
            <w:pPr>
              <w:rPr>
                <w:rFonts w:asciiTheme="minorHAnsi" w:hAnsiTheme="minorHAnsi" w:cstheme="minorHAnsi"/>
              </w:rPr>
            </w:pPr>
            <w:r w:rsidRPr="00C302F0">
              <w:rPr>
                <w:rFonts w:ascii="Tahoma" w:hAnsi="Tahoma" w:cs="Tahoma"/>
                <w:color w:val="212529"/>
                <w:sz w:val="16"/>
                <w:szCs w:val="16"/>
              </w:rPr>
              <w:t>Anna Pretorius</w:t>
            </w:r>
          </w:p>
        </w:tc>
      </w:tr>
      <w:tr w:rsidR="00D81B8E" w:rsidRPr="003667A7" w14:paraId="78C27B72" w14:textId="77777777" w:rsidTr="00D81B8E">
        <w:tc>
          <w:tcPr>
            <w:tcW w:w="2122" w:type="dxa"/>
          </w:tcPr>
          <w:p w14:paraId="7745EB4C" w14:textId="77777777" w:rsidR="00D81B8E" w:rsidRDefault="00D81B8E" w:rsidP="00D81B8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  <w:vAlign w:val="bottom"/>
          </w:tcPr>
          <w:p w14:paraId="5060A92F" w14:textId="76B07575" w:rsidR="00D81B8E" w:rsidRPr="008005E3" w:rsidRDefault="00D81B8E" w:rsidP="00D81B8E">
            <w:pPr>
              <w:rPr>
                <w:rFonts w:asciiTheme="minorHAnsi" w:hAnsiTheme="minorHAnsi" w:cstheme="minorHAnsi"/>
              </w:rPr>
            </w:pPr>
            <w:r w:rsidRPr="008005E3">
              <w:rPr>
                <w:rFonts w:asciiTheme="minorHAnsi" w:hAnsiTheme="minorHAnsi" w:cstheme="minorHAnsi"/>
              </w:rPr>
              <w:t xml:space="preserve">Sport Exec - Performance Sport </w:t>
            </w:r>
            <w:r w:rsidR="000A25A4" w:rsidRPr="008005E3">
              <w:rPr>
                <w:rFonts w:asciiTheme="minorHAnsi" w:hAnsiTheme="minorHAnsi" w:cstheme="minorHAnsi"/>
              </w:rPr>
              <w:t>Officer</w:t>
            </w:r>
          </w:p>
        </w:tc>
        <w:tc>
          <w:tcPr>
            <w:tcW w:w="5097" w:type="dxa"/>
            <w:vAlign w:val="bottom"/>
          </w:tcPr>
          <w:p w14:paraId="2C5205DE" w14:textId="77777777" w:rsidR="00C302F0" w:rsidRDefault="00C302F0" w:rsidP="00C302F0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Sam France</w:t>
            </w:r>
          </w:p>
          <w:p w14:paraId="2747638A" w14:textId="6832CD98" w:rsidR="00D81B8E" w:rsidRPr="008005E3" w:rsidRDefault="00D81B8E" w:rsidP="003402AD">
            <w:pPr>
              <w:rPr>
                <w:rFonts w:asciiTheme="minorHAnsi" w:hAnsiTheme="minorHAnsi" w:cstheme="minorHAnsi"/>
              </w:rPr>
            </w:pPr>
          </w:p>
        </w:tc>
      </w:tr>
      <w:tr w:rsidR="00D81B8E" w:rsidRPr="003667A7" w14:paraId="491646AE" w14:textId="77777777" w:rsidTr="00D81B8E">
        <w:tc>
          <w:tcPr>
            <w:tcW w:w="2122" w:type="dxa"/>
          </w:tcPr>
          <w:p w14:paraId="3D6E6520" w14:textId="77777777" w:rsidR="00D81B8E" w:rsidRDefault="00D81B8E" w:rsidP="00D81B8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2A4EAC" w14:textId="2FBF67B1" w:rsidR="00D81B8E" w:rsidRPr="008005E3" w:rsidRDefault="00D81B8E" w:rsidP="00D81B8E">
            <w:pPr>
              <w:rPr>
                <w:rFonts w:asciiTheme="minorHAnsi" w:hAnsiTheme="minorHAnsi" w:cstheme="minorHAnsi"/>
              </w:rPr>
            </w:pPr>
            <w:r w:rsidRPr="008005E3">
              <w:rPr>
                <w:rFonts w:asciiTheme="minorHAnsi" w:hAnsiTheme="minorHAnsi" w:cstheme="minorHAnsi"/>
              </w:rPr>
              <w:t xml:space="preserve">Sport Exec - Events Coordinator 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18F25B" w14:textId="15995C6A" w:rsidR="00D81B8E" w:rsidRPr="008005E3" w:rsidRDefault="00C302F0" w:rsidP="00BF2494">
            <w:pPr>
              <w:rPr>
                <w:rFonts w:asciiTheme="minorHAnsi" w:hAnsiTheme="minorHAnsi" w:cstheme="minorHAnsi"/>
              </w:rPr>
            </w:pPr>
            <w:r w:rsidRPr="00C302F0">
              <w:rPr>
                <w:rFonts w:ascii="Tahoma" w:hAnsi="Tahoma" w:cs="Tahoma"/>
                <w:color w:val="000000"/>
                <w:sz w:val="16"/>
                <w:szCs w:val="16"/>
              </w:rPr>
              <w:t>Kevin Ciobanu</w:t>
            </w:r>
          </w:p>
        </w:tc>
      </w:tr>
      <w:tr w:rsidR="00F10E33" w:rsidRPr="003667A7" w14:paraId="08144C6B" w14:textId="77777777" w:rsidTr="00D81B8E">
        <w:tc>
          <w:tcPr>
            <w:tcW w:w="2122" w:type="dxa"/>
          </w:tcPr>
          <w:p w14:paraId="2A8509C4" w14:textId="77777777" w:rsidR="00F10E33" w:rsidRDefault="00F10E33" w:rsidP="00F10E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  <w:vAlign w:val="bottom"/>
          </w:tcPr>
          <w:p w14:paraId="4CD479FF" w14:textId="64D0D3A6" w:rsidR="00F10E33" w:rsidRPr="008005E3" w:rsidRDefault="00F10E33" w:rsidP="00F10E33">
            <w:pPr>
              <w:rPr>
                <w:rFonts w:asciiTheme="minorHAnsi" w:hAnsiTheme="minorHAnsi" w:cstheme="minorHAnsi"/>
              </w:rPr>
            </w:pPr>
            <w:r w:rsidRPr="008005E3">
              <w:rPr>
                <w:rFonts w:asciiTheme="minorHAnsi" w:hAnsiTheme="minorHAnsi" w:cstheme="minorHAnsi"/>
              </w:rPr>
              <w:t xml:space="preserve">Sport Exec - Volunteer Recognition Coordinator </w:t>
            </w:r>
          </w:p>
        </w:tc>
        <w:tc>
          <w:tcPr>
            <w:tcW w:w="5097" w:type="dxa"/>
            <w:vAlign w:val="bottom"/>
          </w:tcPr>
          <w:p w14:paraId="0E5904A8" w14:textId="3A54814A" w:rsidR="00F10E33" w:rsidRPr="008005E3" w:rsidRDefault="00F10E33" w:rsidP="00F10E33">
            <w:pPr>
              <w:rPr>
                <w:rFonts w:asciiTheme="minorHAnsi" w:hAnsiTheme="minorHAnsi" w:cstheme="minorHAnsi"/>
              </w:rPr>
            </w:pPr>
            <w:r w:rsidRPr="00C302F0">
              <w:rPr>
                <w:rFonts w:ascii="Tahoma" w:hAnsi="Tahoma" w:cs="Tahoma"/>
                <w:color w:val="000000"/>
                <w:sz w:val="16"/>
                <w:szCs w:val="16"/>
              </w:rPr>
              <w:t>Emily Mcmanus</w:t>
            </w:r>
          </w:p>
        </w:tc>
      </w:tr>
      <w:tr w:rsidR="00F10E33" w:rsidRPr="003667A7" w14:paraId="10CEDF96" w14:textId="77777777" w:rsidTr="00B15948">
        <w:tc>
          <w:tcPr>
            <w:tcW w:w="2122" w:type="dxa"/>
          </w:tcPr>
          <w:p w14:paraId="395A50A5" w14:textId="77777777" w:rsidR="00F10E33" w:rsidRDefault="00F10E33" w:rsidP="00F10E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</w:tcPr>
          <w:p w14:paraId="56F0C2A2" w14:textId="77777777" w:rsidR="00F10E33" w:rsidRPr="00C302F0" w:rsidRDefault="00F10E33" w:rsidP="00F10E33">
            <w:pPr>
              <w:rPr>
                <w:rFonts w:asciiTheme="minorHAnsi" w:hAnsiTheme="minorHAnsi" w:cstheme="minorHAnsi"/>
                <w:color w:val="000000"/>
              </w:rPr>
            </w:pPr>
            <w:r w:rsidRPr="00C302F0">
              <w:rPr>
                <w:rFonts w:asciiTheme="minorHAnsi" w:hAnsiTheme="minorHAnsi" w:cstheme="minorHAnsi"/>
                <w:color w:val="000000"/>
              </w:rPr>
              <w:t>Sport Exec - Media and Marketing Officer</w:t>
            </w:r>
          </w:p>
          <w:p w14:paraId="58D4917F" w14:textId="53920F82" w:rsidR="00F10E33" w:rsidRPr="008005E3" w:rsidRDefault="00F10E33" w:rsidP="00F10E3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097" w:type="dxa"/>
          </w:tcPr>
          <w:p w14:paraId="6DDEA0E2" w14:textId="6D679704" w:rsidR="00F10E33" w:rsidRPr="008005E3" w:rsidRDefault="00F10E33" w:rsidP="00F10E33">
            <w:pPr>
              <w:rPr>
                <w:rFonts w:asciiTheme="minorHAnsi" w:hAnsiTheme="minorHAnsi" w:cstheme="minorHAnsi"/>
              </w:rPr>
            </w:pPr>
            <w:r w:rsidRPr="00C302F0">
              <w:rPr>
                <w:rFonts w:ascii="Tahoma" w:hAnsi="Tahoma" w:cs="Tahoma"/>
                <w:color w:val="000000"/>
                <w:sz w:val="16"/>
                <w:szCs w:val="16"/>
              </w:rPr>
              <w:t>Ffion Owen</w:t>
            </w:r>
          </w:p>
        </w:tc>
      </w:tr>
      <w:tr w:rsidR="00F10E33" w:rsidRPr="003667A7" w14:paraId="604C51D4" w14:textId="77777777" w:rsidTr="00987D8A">
        <w:trPr>
          <w:trHeight w:val="293"/>
        </w:trPr>
        <w:tc>
          <w:tcPr>
            <w:tcW w:w="2122" w:type="dxa"/>
          </w:tcPr>
          <w:p w14:paraId="0F1E665F" w14:textId="77777777" w:rsidR="00F10E33" w:rsidRDefault="00F10E33" w:rsidP="00F10E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</w:tcPr>
          <w:p w14:paraId="1C49F84C" w14:textId="1C2F749B" w:rsidR="00F10E33" w:rsidRPr="008005E3" w:rsidRDefault="00F10E33" w:rsidP="00F10E3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097" w:type="dxa"/>
          </w:tcPr>
          <w:p w14:paraId="5CC72E69" w14:textId="2569D69B" w:rsidR="00F10E33" w:rsidRPr="008005E3" w:rsidRDefault="00F10E33" w:rsidP="00F10E33">
            <w:pPr>
              <w:rPr>
                <w:rFonts w:asciiTheme="minorHAnsi" w:hAnsiTheme="minorHAnsi" w:cstheme="minorHAnsi"/>
              </w:rPr>
            </w:pPr>
          </w:p>
        </w:tc>
      </w:tr>
      <w:tr w:rsidR="00F10E33" w:rsidRPr="003667A7" w14:paraId="046C88E6" w14:textId="77777777" w:rsidTr="00D81B8E">
        <w:tc>
          <w:tcPr>
            <w:tcW w:w="2122" w:type="dxa"/>
          </w:tcPr>
          <w:p w14:paraId="20C23D07" w14:textId="77777777" w:rsidR="00F10E33" w:rsidRDefault="00F10E33" w:rsidP="00F10E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BED10" w14:textId="77777777" w:rsidR="00F10E33" w:rsidRPr="008005E3" w:rsidRDefault="00F10E33" w:rsidP="00F10E3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26F82" w14:textId="740034E9" w:rsidR="00F10E33" w:rsidRPr="008005E3" w:rsidRDefault="00F10E33" w:rsidP="00F10E33">
            <w:pPr>
              <w:rPr>
                <w:rFonts w:asciiTheme="minorHAnsi" w:hAnsiTheme="minorHAnsi" w:cstheme="minorHAnsi"/>
              </w:rPr>
            </w:pPr>
          </w:p>
        </w:tc>
      </w:tr>
      <w:tr w:rsidR="00F10E33" w:rsidRPr="003667A7" w14:paraId="457F7140" w14:textId="77777777" w:rsidTr="00D81B8E">
        <w:tc>
          <w:tcPr>
            <w:tcW w:w="2122" w:type="dxa"/>
          </w:tcPr>
          <w:p w14:paraId="1EF5E876" w14:textId="77777777" w:rsidR="00F10E33" w:rsidRDefault="00F10E33" w:rsidP="00F10E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3C8FD" w14:textId="77777777" w:rsidR="00F10E33" w:rsidRPr="00C302F0" w:rsidRDefault="00F10E33" w:rsidP="00F10E33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26EBE" w14:textId="05543AC7" w:rsidR="00F10E33" w:rsidRPr="00C302F0" w:rsidRDefault="00F10E33" w:rsidP="00F10E3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F10E33" w:rsidRPr="003667A7" w14:paraId="51EA6213" w14:textId="77777777" w:rsidTr="00095B46">
        <w:tc>
          <w:tcPr>
            <w:tcW w:w="2122" w:type="dxa"/>
          </w:tcPr>
          <w:p w14:paraId="52CC9BA5" w14:textId="3CC4F72F" w:rsidR="00F10E33" w:rsidRDefault="00F10E33" w:rsidP="00F10E3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Apologies</w:t>
            </w:r>
          </w:p>
        </w:tc>
        <w:tc>
          <w:tcPr>
            <w:tcW w:w="2409" w:type="dxa"/>
            <w:vAlign w:val="bottom"/>
          </w:tcPr>
          <w:p w14:paraId="0E7BFCB5" w14:textId="4DF9FA54" w:rsidR="00F10E33" w:rsidRDefault="00F10E33" w:rsidP="00F10E33">
            <w:pPr>
              <w:rPr>
                <w:rFonts w:ascii="Arial" w:hAnsi="Arial"/>
                <w:sz w:val="24"/>
              </w:rPr>
            </w:pPr>
            <w:r w:rsidRPr="008005E3">
              <w:rPr>
                <w:rFonts w:asciiTheme="minorHAnsi" w:hAnsiTheme="minorHAnsi" w:cstheme="minorHAnsi"/>
              </w:rPr>
              <w:t xml:space="preserve">Sport Exec - </w:t>
            </w:r>
            <w:r w:rsidRPr="00C302F0">
              <w:rPr>
                <w:rFonts w:asciiTheme="minorHAnsi" w:hAnsiTheme="minorHAnsi" w:cstheme="minorHAnsi"/>
              </w:rPr>
              <w:t>Welfare and Inclusivity Officer</w:t>
            </w:r>
          </w:p>
        </w:tc>
        <w:tc>
          <w:tcPr>
            <w:tcW w:w="5097" w:type="dxa"/>
            <w:vAlign w:val="bottom"/>
          </w:tcPr>
          <w:p w14:paraId="459A7795" w14:textId="0A0537A5" w:rsidR="00F10E33" w:rsidRDefault="00F10E33" w:rsidP="00F10E33">
            <w:pPr>
              <w:rPr>
                <w:rFonts w:ascii="Arial" w:hAnsi="Arial"/>
                <w:sz w:val="24"/>
              </w:rPr>
            </w:pPr>
            <w:r w:rsidRPr="00C302F0">
              <w:rPr>
                <w:rFonts w:ascii="Tahoma" w:hAnsi="Tahoma" w:cs="Tahoma"/>
                <w:color w:val="212529"/>
                <w:sz w:val="16"/>
                <w:szCs w:val="16"/>
              </w:rPr>
              <w:t>Shannon Jarratt</w:t>
            </w:r>
          </w:p>
        </w:tc>
      </w:tr>
      <w:tr w:rsidR="00F7340A" w:rsidRPr="003667A7" w14:paraId="69E794B0" w14:textId="77777777" w:rsidTr="00D81B8E">
        <w:tc>
          <w:tcPr>
            <w:tcW w:w="2122" w:type="dxa"/>
          </w:tcPr>
          <w:p w14:paraId="562619AE" w14:textId="77777777" w:rsidR="00F7340A" w:rsidRDefault="00F7340A" w:rsidP="00F734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</w:tcPr>
          <w:p w14:paraId="52178EFD" w14:textId="77777777" w:rsidR="00F7340A" w:rsidRPr="00C302F0" w:rsidRDefault="00F7340A" w:rsidP="00F7340A">
            <w:pPr>
              <w:rPr>
                <w:rFonts w:asciiTheme="minorHAnsi" w:hAnsiTheme="minorHAnsi" w:cstheme="minorHAnsi"/>
                <w:color w:val="000000"/>
              </w:rPr>
            </w:pPr>
            <w:r w:rsidRPr="00C302F0">
              <w:rPr>
                <w:rFonts w:asciiTheme="minorHAnsi" w:hAnsiTheme="minorHAnsi" w:cstheme="minorHAnsi"/>
                <w:color w:val="000000"/>
              </w:rPr>
              <w:t>Sport Exec - Media and Marketing Officer</w:t>
            </w:r>
          </w:p>
          <w:p w14:paraId="0EB40460" w14:textId="77777777" w:rsidR="00F7340A" w:rsidRDefault="00F7340A" w:rsidP="00F7340A">
            <w:pPr>
              <w:rPr>
                <w:rFonts w:ascii="Arial" w:hAnsi="Arial"/>
                <w:sz w:val="24"/>
              </w:rPr>
            </w:pPr>
          </w:p>
        </w:tc>
        <w:tc>
          <w:tcPr>
            <w:tcW w:w="5097" w:type="dxa"/>
          </w:tcPr>
          <w:p w14:paraId="2B189A63" w14:textId="6CD568F5" w:rsidR="00F7340A" w:rsidRDefault="00F7340A" w:rsidP="00F7340A">
            <w:pPr>
              <w:rPr>
                <w:rFonts w:ascii="Arial" w:hAnsi="Arial"/>
                <w:sz w:val="24"/>
              </w:rPr>
            </w:pPr>
            <w:r w:rsidRPr="00C302F0">
              <w:rPr>
                <w:rFonts w:ascii="Tahoma" w:hAnsi="Tahoma" w:cs="Tahoma"/>
                <w:color w:val="000000"/>
                <w:sz w:val="16"/>
                <w:szCs w:val="16"/>
              </w:rPr>
              <w:t>Elden Ting</w:t>
            </w:r>
          </w:p>
        </w:tc>
      </w:tr>
      <w:tr w:rsidR="00F7340A" w:rsidRPr="003667A7" w14:paraId="68EECAAA" w14:textId="77777777" w:rsidTr="00AF560D">
        <w:trPr>
          <w:trHeight w:val="463"/>
        </w:trPr>
        <w:tc>
          <w:tcPr>
            <w:tcW w:w="2122" w:type="dxa"/>
          </w:tcPr>
          <w:p w14:paraId="2A515C04" w14:textId="051A5399" w:rsidR="00F7340A" w:rsidRDefault="00F7340A" w:rsidP="00F7340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Did not attend</w:t>
            </w:r>
          </w:p>
        </w:tc>
        <w:tc>
          <w:tcPr>
            <w:tcW w:w="2409" w:type="dxa"/>
            <w:vAlign w:val="bottom"/>
          </w:tcPr>
          <w:p w14:paraId="0E43BF27" w14:textId="677B0401" w:rsidR="00F7340A" w:rsidRPr="008214F8" w:rsidRDefault="00F7340A" w:rsidP="00F7340A">
            <w:pPr>
              <w:rPr>
                <w:rFonts w:ascii="Calibri" w:hAnsi="Calibri"/>
              </w:rPr>
            </w:pPr>
            <w:r w:rsidRPr="008005E3">
              <w:rPr>
                <w:rFonts w:asciiTheme="minorHAnsi" w:hAnsiTheme="minorHAnsi" w:cstheme="minorHAnsi"/>
              </w:rPr>
              <w:t xml:space="preserve">Sport Exec - Recreational Coordinator </w:t>
            </w:r>
          </w:p>
        </w:tc>
        <w:tc>
          <w:tcPr>
            <w:tcW w:w="5097" w:type="dxa"/>
            <w:vAlign w:val="bottom"/>
          </w:tcPr>
          <w:p w14:paraId="5808E966" w14:textId="755579E5" w:rsidR="00F7340A" w:rsidRPr="008214F8" w:rsidRDefault="00F7340A" w:rsidP="00F7340A">
            <w:pPr>
              <w:rPr>
                <w:rFonts w:ascii="Calibri" w:hAnsi="Calibri"/>
                <w:sz w:val="24"/>
                <w:szCs w:val="24"/>
              </w:rPr>
            </w:pPr>
            <w:r w:rsidRPr="00C302F0">
              <w:rPr>
                <w:rFonts w:asciiTheme="minorHAnsi" w:hAnsiTheme="minorHAnsi" w:cstheme="minorHAnsi"/>
              </w:rPr>
              <w:t>Afza Hussain</w:t>
            </w:r>
          </w:p>
        </w:tc>
      </w:tr>
      <w:tr w:rsidR="00F7340A" w:rsidRPr="003667A7" w14:paraId="73133B7F" w14:textId="77777777" w:rsidTr="00D81B8E">
        <w:trPr>
          <w:trHeight w:val="167"/>
        </w:trPr>
        <w:tc>
          <w:tcPr>
            <w:tcW w:w="2122" w:type="dxa"/>
          </w:tcPr>
          <w:p w14:paraId="68D57A43" w14:textId="77777777" w:rsidR="00F7340A" w:rsidRDefault="00F7340A" w:rsidP="00F734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</w:tcPr>
          <w:p w14:paraId="60C0422A" w14:textId="77777777" w:rsidR="00F7340A" w:rsidRPr="008214F8" w:rsidRDefault="00F7340A" w:rsidP="00F7340A">
            <w:pPr>
              <w:rPr>
                <w:rFonts w:ascii="Calibri" w:hAnsi="Calibri"/>
              </w:rPr>
            </w:pPr>
          </w:p>
        </w:tc>
        <w:tc>
          <w:tcPr>
            <w:tcW w:w="5097" w:type="dxa"/>
          </w:tcPr>
          <w:p w14:paraId="4AB73FB1" w14:textId="716E4B6F" w:rsidR="00F7340A" w:rsidRPr="008214F8" w:rsidRDefault="00F7340A" w:rsidP="00F7340A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F7340A" w:rsidRPr="003667A7" w14:paraId="20576C32" w14:textId="77777777" w:rsidTr="00D81B8E">
        <w:trPr>
          <w:trHeight w:val="286"/>
        </w:trPr>
        <w:tc>
          <w:tcPr>
            <w:tcW w:w="2122" w:type="dxa"/>
          </w:tcPr>
          <w:p w14:paraId="36666CB2" w14:textId="1A1146A5" w:rsidR="00F7340A" w:rsidRDefault="00F7340A" w:rsidP="00F7340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 attendance</w:t>
            </w:r>
          </w:p>
        </w:tc>
        <w:tc>
          <w:tcPr>
            <w:tcW w:w="2409" w:type="dxa"/>
          </w:tcPr>
          <w:p w14:paraId="1264C8A6" w14:textId="407C2073" w:rsidR="00F7340A" w:rsidRPr="008214F8" w:rsidRDefault="00F7340A" w:rsidP="00F7340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Stacey Bromley</w:t>
            </w:r>
          </w:p>
        </w:tc>
        <w:tc>
          <w:tcPr>
            <w:tcW w:w="5097" w:type="dxa"/>
          </w:tcPr>
          <w:p w14:paraId="3F7255EE" w14:textId="52633358" w:rsidR="00F7340A" w:rsidRPr="008214F8" w:rsidRDefault="00F7340A" w:rsidP="00F7340A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Sport Admin</w:t>
            </w:r>
          </w:p>
        </w:tc>
      </w:tr>
      <w:tr w:rsidR="00F7340A" w:rsidRPr="003667A7" w14:paraId="4A226338" w14:textId="77777777" w:rsidTr="00D81B8E">
        <w:trPr>
          <w:trHeight w:val="275"/>
        </w:trPr>
        <w:tc>
          <w:tcPr>
            <w:tcW w:w="2122" w:type="dxa"/>
          </w:tcPr>
          <w:p w14:paraId="27C14FAA" w14:textId="66C8A293" w:rsidR="00F7340A" w:rsidRDefault="00F7340A" w:rsidP="00F734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</w:tcPr>
          <w:p w14:paraId="3E1A01A7" w14:textId="7D3DF632" w:rsidR="00F7340A" w:rsidRDefault="00F7340A" w:rsidP="00F7340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Jo Mansfield</w:t>
            </w:r>
          </w:p>
        </w:tc>
        <w:tc>
          <w:tcPr>
            <w:tcW w:w="5097" w:type="dxa"/>
          </w:tcPr>
          <w:p w14:paraId="06BE35CB" w14:textId="038D8986" w:rsidR="00F7340A" w:rsidRDefault="00F7340A" w:rsidP="00F7340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Sport Coordinator</w:t>
            </w:r>
          </w:p>
        </w:tc>
      </w:tr>
    </w:tbl>
    <w:p w14:paraId="24453735" w14:textId="77777777" w:rsidR="009B54B2" w:rsidRDefault="009B54B2" w:rsidP="009B54B2">
      <w:pPr>
        <w:pStyle w:val="ListParagraph"/>
        <w:rPr>
          <w:rFonts w:ascii="Arial" w:hAnsi="Arial"/>
          <w:b/>
          <w:sz w:val="24"/>
        </w:rPr>
      </w:pPr>
    </w:p>
    <w:p w14:paraId="0E63BA42" w14:textId="77777777" w:rsidR="00FC75CF" w:rsidRPr="006F1064" w:rsidRDefault="00FC75CF" w:rsidP="006F1064">
      <w:pPr>
        <w:rPr>
          <w:rFonts w:ascii="Arial" w:hAnsi="Arial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34"/>
        <w:gridCol w:w="6135"/>
        <w:gridCol w:w="1459"/>
      </w:tblGrid>
      <w:tr w:rsidR="00D332B5" w14:paraId="7C37C423" w14:textId="77777777" w:rsidTr="008214F8">
        <w:tc>
          <w:tcPr>
            <w:tcW w:w="2034" w:type="dxa"/>
          </w:tcPr>
          <w:p w14:paraId="22ED2CD4" w14:textId="77777777" w:rsidR="00D332B5" w:rsidRDefault="00D332B5" w:rsidP="00F039AF">
            <w:pPr>
              <w:rPr>
                <w:rFonts w:ascii="Arial" w:hAnsi="Arial"/>
                <w:sz w:val="24"/>
              </w:rPr>
            </w:pPr>
          </w:p>
        </w:tc>
        <w:tc>
          <w:tcPr>
            <w:tcW w:w="6135" w:type="dxa"/>
          </w:tcPr>
          <w:p w14:paraId="7FDD72FD" w14:textId="77777777" w:rsidR="00D332B5" w:rsidRDefault="00D332B5" w:rsidP="00F039AF">
            <w:pPr>
              <w:rPr>
                <w:rFonts w:ascii="Arial" w:hAnsi="Arial"/>
                <w:sz w:val="24"/>
              </w:rPr>
            </w:pPr>
          </w:p>
        </w:tc>
        <w:tc>
          <w:tcPr>
            <w:tcW w:w="1459" w:type="dxa"/>
          </w:tcPr>
          <w:p w14:paraId="6D915A08" w14:textId="77777777" w:rsidR="00D332B5" w:rsidRDefault="00D332B5" w:rsidP="00F039A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Action</w:t>
            </w:r>
          </w:p>
        </w:tc>
      </w:tr>
      <w:tr w:rsidR="00F320AF" w14:paraId="10C8FABB" w14:textId="77777777" w:rsidTr="008214F8">
        <w:tc>
          <w:tcPr>
            <w:tcW w:w="2034" w:type="dxa"/>
            <w:hideMark/>
          </w:tcPr>
          <w:p w14:paraId="026C6DD3" w14:textId="77777777" w:rsidR="00F320AF" w:rsidRDefault="00F320AF" w:rsidP="00F320A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</w:t>
            </w:r>
          </w:p>
        </w:tc>
        <w:tc>
          <w:tcPr>
            <w:tcW w:w="6135" w:type="dxa"/>
            <w:hideMark/>
          </w:tcPr>
          <w:p w14:paraId="14BDFBEA" w14:textId="77777777" w:rsidR="00F320AF" w:rsidRDefault="00F320AF" w:rsidP="00F320AF">
            <w:pPr>
              <w:rPr>
                <w:rFonts w:ascii="Arial" w:hAnsi="Arial"/>
                <w:sz w:val="24"/>
              </w:rPr>
            </w:pPr>
            <w:r w:rsidRPr="00191709">
              <w:rPr>
                <w:rFonts w:ascii="Arial" w:hAnsi="Arial"/>
                <w:b/>
                <w:color w:val="FF0000"/>
                <w:sz w:val="24"/>
              </w:rPr>
              <w:t>Apologies for absence</w:t>
            </w:r>
            <w:r w:rsidR="00191709">
              <w:rPr>
                <w:rFonts w:ascii="Arial" w:hAnsi="Arial"/>
                <w:b/>
                <w:color w:val="FF0000"/>
                <w:sz w:val="24"/>
              </w:rPr>
              <w:t xml:space="preserve"> </w:t>
            </w:r>
            <w:r w:rsidR="00191709">
              <w:rPr>
                <w:rFonts w:ascii="Arial" w:hAnsi="Arial"/>
                <w:sz w:val="24"/>
              </w:rPr>
              <w:t>– As above</w:t>
            </w:r>
          </w:p>
          <w:p w14:paraId="65C5454B" w14:textId="7552132F" w:rsidR="006F154F" w:rsidRPr="00191709" w:rsidRDefault="006F154F" w:rsidP="00F320AF">
            <w:pPr>
              <w:rPr>
                <w:rFonts w:ascii="Arial" w:hAnsi="Arial"/>
                <w:sz w:val="24"/>
              </w:rPr>
            </w:pPr>
          </w:p>
        </w:tc>
        <w:tc>
          <w:tcPr>
            <w:tcW w:w="1459" w:type="dxa"/>
          </w:tcPr>
          <w:p w14:paraId="5C0040F6" w14:textId="77777777" w:rsidR="00F320AF" w:rsidRDefault="00F320AF" w:rsidP="00F320AF">
            <w:pPr>
              <w:rPr>
                <w:rFonts w:ascii="Arial" w:hAnsi="Arial"/>
                <w:sz w:val="24"/>
              </w:rPr>
            </w:pPr>
          </w:p>
        </w:tc>
      </w:tr>
      <w:tr w:rsidR="00641123" w:rsidRPr="00E33448" w14:paraId="5BA69AAF" w14:textId="77777777" w:rsidTr="00641123">
        <w:tc>
          <w:tcPr>
            <w:tcW w:w="2034" w:type="dxa"/>
            <w:hideMark/>
          </w:tcPr>
          <w:p w14:paraId="094797DA" w14:textId="26AB6B1D" w:rsidR="00641123" w:rsidRDefault="00641123" w:rsidP="00641123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</w:t>
            </w:r>
          </w:p>
        </w:tc>
        <w:tc>
          <w:tcPr>
            <w:tcW w:w="6135" w:type="dxa"/>
          </w:tcPr>
          <w:p w14:paraId="0A08D742" w14:textId="77777777" w:rsidR="00641123" w:rsidRDefault="00BE4CC0" w:rsidP="00641123">
            <w:pPr>
              <w:rPr>
                <w:rFonts w:ascii="Arial" w:hAnsi="Arial" w:cs="Arial"/>
                <w:b/>
                <w:bCs/>
                <w:color w:val="FF0000"/>
                <w:sz w:val="24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4"/>
              </w:rPr>
              <w:t>Town and Gown</w:t>
            </w:r>
          </w:p>
          <w:p w14:paraId="1CC7E50F" w14:textId="77777777" w:rsidR="00492C3E" w:rsidRDefault="00492C3E" w:rsidP="00641123">
            <w:pPr>
              <w:rPr>
                <w:rFonts w:ascii="Arial" w:hAnsi="Arial" w:cs="Arial"/>
                <w:b/>
                <w:bCs/>
                <w:color w:val="FF0000"/>
                <w:sz w:val="24"/>
              </w:rPr>
            </w:pPr>
          </w:p>
          <w:p w14:paraId="7840252F" w14:textId="143536A5" w:rsidR="00E33448" w:rsidRPr="000C39CF" w:rsidRDefault="00492C3E" w:rsidP="00E33448">
            <w:pPr>
              <w:rPr>
                <w:rFonts w:ascii="Arial" w:hAnsi="Arial" w:cs="Arial"/>
                <w:sz w:val="24"/>
              </w:rPr>
            </w:pPr>
            <w:r w:rsidRPr="000C39CF">
              <w:rPr>
                <w:rFonts w:ascii="Arial" w:hAnsi="Arial" w:cs="Arial"/>
                <w:sz w:val="24"/>
              </w:rPr>
              <w:t>KC &amp; OW – no progression</w:t>
            </w:r>
            <w:r w:rsidR="00E33448" w:rsidRPr="000C39CF">
              <w:rPr>
                <w:rFonts w:ascii="Arial" w:hAnsi="Arial" w:cs="Arial"/>
                <w:sz w:val="24"/>
              </w:rPr>
              <w:t xml:space="preserve"> really</w:t>
            </w:r>
            <w:r w:rsidRPr="000C39CF">
              <w:rPr>
                <w:rFonts w:ascii="Arial" w:hAnsi="Arial" w:cs="Arial"/>
                <w:sz w:val="24"/>
              </w:rPr>
              <w:t xml:space="preserve">, </w:t>
            </w:r>
            <w:r w:rsidR="00E33448" w:rsidRPr="000C39CF">
              <w:rPr>
                <w:rFonts w:ascii="Arial" w:hAnsi="Arial" w:cs="Arial"/>
                <w:sz w:val="24"/>
              </w:rPr>
              <w:t xml:space="preserve">still </w:t>
            </w:r>
            <w:r w:rsidRPr="000C39CF">
              <w:rPr>
                <w:rFonts w:ascii="Arial" w:hAnsi="Arial" w:cs="Arial"/>
                <w:sz w:val="24"/>
              </w:rPr>
              <w:t xml:space="preserve">only rugby league </w:t>
            </w:r>
            <w:r w:rsidR="00E33448" w:rsidRPr="000C39CF">
              <w:rPr>
                <w:rFonts w:ascii="Arial" w:hAnsi="Arial" w:cs="Arial"/>
                <w:sz w:val="24"/>
              </w:rPr>
              <w:t>keen</w:t>
            </w:r>
          </w:p>
          <w:p w14:paraId="550C7B11" w14:textId="63EDB1F7" w:rsidR="00492C3E" w:rsidRPr="000C39CF" w:rsidRDefault="00E33448" w:rsidP="00641123">
            <w:pPr>
              <w:rPr>
                <w:rFonts w:ascii="Arial" w:hAnsi="Arial" w:cs="Arial"/>
                <w:sz w:val="24"/>
              </w:rPr>
            </w:pPr>
            <w:r w:rsidRPr="000C39CF">
              <w:rPr>
                <w:rFonts w:ascii="Arial" w:hAnsi="Arial" w:cs="Arial"/>
                <w:sz w:val="24"/>
              </w:rPr>
              <w:t xml:space="preserve">AG - </w:t>
            </w:r>
            <w:r w:rsidR="00492C3E" w:rsidRPr="000C39CF">
              <w:rPr>
                <w:rFonts w:ascii="Arial" w:hAnsi="Arial" w:cs="Arial"/>
                <w:sz w:val="24"/>
              </w:rPr>
              <w:t>No time for a final push</w:t>
            </w:r>
            <w:r w:rsidRPr="000C39CF">
              <w:rPr>
                <w:rFonts w:ascii="Arial" w:hAnsi="Arial" w:cs="Arial"/>
                <w:sz w:val="24"/>
              </w:rPr>
              <w:t xml:space="preserve"> to get other interested so will sort for what we have</w:t>
            </w:r>
          </w:p>
          <w:p w14:paraId="04FCDC1E" w14:textId="77777777" w:rsidR="00E33448" w:rsidRDefault="00E33448" w:rsidP="00641123">
            <w:pPr>
              <w:rPr>
                <w:rFonts w:ascii="Arial" w:hAnsi="Arial" w:cs="Arial"/>
                <w:b/>
                <w:bCs/>
                <w:color w:val="FF0000"/>
                <w:sz w:val="24"/>
              </w:rPr>
            </w:pPr>
          </w:p>
          <w:p w14:paraId="3C9E04D2" w14:textId="3AF0B33D" w:rsidR="00E33448" w:rsidRPr="000C39CF" w:rsidRDefault="00E33448" w:rsidP="00641123">
            <w:pPr>
              <w:rPr>
                <w:rFonts w:ascii="Arial" w:hAnsi="Arial" w:cs="Arial"/>
                <w:sz w:val="24"/>
              </w:rPr>
            </w:pPr>
            <w:r w:rsidRPr="000C39CF">
              <w:rPr>
                <w:rFonts w:ascii="Arial" w:hAnsi="Arial" w:cs="Arial"/>
                <w:sz w:val="24"/>
              </w:rPr>
              <w:lastRenderedPageBreak/>
              <w:t>Playground – Has been delayed. Going to look at it again and hope to sort before Easter</w:t>
            </w:r>
            <w:r w:rsidR="000C39CF" w:rsidRPr="000C39CF">
              <w:rPr>
                <w:rFonts w:ascii="Arial" w:hAnsi="Arial" w:cs="Arial"/>
                <w:sz w:val="24"/>
              </w:rPr>
              <w:t xml:space="preserve">. RA has been sorted </w:t>
            </w:r>
          </w:p>
          <w:p w14:paraId="3F31F38B" w14:textId="77777777" w:rsidR="000C39CF" w:rsidRPr="000C39CF" w:rsidRDefault="000C39CF" w:rsidP="00641123">
            <w:pPr>
              <w:rPr>
                <w:rFonts w:ascii="Arial" w:hAnsi="Arial" w:cs="Arial"/>
                <w:sz w:val="24"/>
              </w:rPr>
            </w:pPr>
          </w:p>
          <w:p w14:paraId="35AB2B62" w14:textId="2732834D" w:rsidR="000C39CF" w:rsidRDefault="000C39CF" w:rsidP="00641123">
            <w:pPr>
              <w:rPr>
                <w:rFonts w:ascii="Arial" w:hAnsi="Arial" w:cs="Arial"/>
                <w:sz w:val="24"/>
              </w:rPr>
            </w:pPr>
            <w:r w:rsidRPr="000C39CF">
              <w:rPr>
                <w:rFonts w:ascii="Arial" w:hAnsi="Arial" w:cs="Arial"/>
                <w:sz w:val="24"/>
              </w:rPr>
              <w:t>AG- Maybe a varsity warm up event? The Monday or Tuesday</w:t>
            </w:r>
          </w:p>
          <w:p w14:paraId="2CB74EA5" w14:textId="77777777" w:rsidR="000C39CF" w:rsidRDefault="000C39CF" w:rsidP="00641123">
            <w:pPr>
              <w:rPr>
                <w:rFonts w:ascii="Arial" w:hAnsi="Arial" w:cs="Arial"/>
                <w:sz w:val="24"/>
              </w:rPr>
            </w:pPr>
          </w:p>
          <w:p w14:paraId="2B794E1C" w14:textId="19C7B26F" w:rsidR="000C39CF" w:rsidRPr="000C39CF" w:rsidRDefault="000C39CF" w:rsidP="00641123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SF- mentioned about strictly come bath event also happening on the 1</w:t>
            </w:r>
            <w:r w:rsidRPr="000C39CF">
              <w:rPr>
                <w:rFonts w:ascii="Arial" w:hAnsi="Arial" w:cs="Arial"/>
                <w:sz w:val="24"/>
                <w:vertAlign w:val="superscript"/>
              </w:rPr>
              <w:t>st</w:t>
            </w:r>
            <w:r>
              <w:rPr>
                <w:rFonts w:ascii="Arial" w:hAnsi="Arial" w:cs="Arial"/>
                <w:sz w:val="24"/>
              </w:rPr>
              <w:t xml:space="preserve"> April</w:t>
            </w:r>
          </w:p>
          <w:p w14:paraId="7E33B741" w14:textId="77777777" w:rsidR="00492C3E" w:rsidRDefault="00492C3E" w:rsidP="00641123">
            <w:pPr>
              <w:rPr>
                <w:rFonts w:ascii="Arial" w:hAnsi="Arial" w:cs="Arial"/>
                <w:b/>
                <w:bCs/>
                <w:color w:val="FF0000"/>
                <w:sz w:val="24"/>
              </w:rPr>
            </w:pPr>
          </w:p>
          <w:p w14:paraId="46D5875B" w14:textId="048A54C8" w:rsidR="000C39CF" w:rsidRPr="000C39CF" w:rsidRDefault="000C39CF" w:rsidP="00641123">
            <w:pPr>
              <w:rPr>
                <w:rFonts w:ascii="Arial" w:hAnsi="Arial" w:cs="Arial"/>
                <w:sz w:val="24"/>
              </w:rPr>
            </w:pPr>
            <w:r w:rsidRPr="000C39CF">
              <w:rPr>
                <w:rFonts w:ascii="Arial" w:hAnsi="Arial" w:cs="Arial"/>
                <w:sz w:val="24"/>
              </w:rPr>
              <w:t>All Exec were in favour of these happening before Varsity</w:t>
            </w:r>
          </w:p>
          <w:p w14:paraId="6083FE4F" w14:textId="0E7D8D37" w:rsidR="00492C3E" w:rsidRPr="00E33448" w:rsidRDefault="00492C3E" w:rsidP="00641123">
            <w:pPr>
              <w:rPr>
                <w:rFonts w:ascii="Arial" w:hAnsi="Arial" w:cs="Arial"/>
                <w:b/>
                <w:bCs/>
                <w:color w:val="FF0000"/>
                <w:sz w:val="24"/>
              </w:rPr>
            </w:pPr>
          </w:p>
        </w:tc>
        <w:tc>
          <w:tcPr>
            <w:tcW w:w="1459" w:type="dxa"/>
          </w:tcPr>
          <w:p w14:paraId="0901D289" w14:textId="5C8B3492" w:rsidR="00641123" w:rsidRDefault="00E33448" w:rsidP="00641123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OW</w:t>
            </w:r>
            <w:r w:rsidRPr="00E33448">
              <w:rPr>
                <w:rFonts w:ascii="Arial" w:hAnsi="Arial"/>
                <w:sz w:val="24"/>
              </w:rPr>
              <w:t xml:space="preserve"> </w:t>
            </w:r>
            <w:r w:rsidR="004555BF">
              <w:rPr>
                <w:rFonts w:ascii="Arial" w:hAnsi="Arial"/>
                <w:sz w:val="24"/>
              </w:rPr>
              <w:t xml:space="preserve">- </w:t>
            </w:r>
            <w:r w:rsidRPr="00E33448">
              <w:rPr>
                <w:rFonts w:ascii="Arial" w:hAnsi="Arial"/>
                <w:sz w:val="24"/>
              </w:rPr>
              <w:t>facility bookings &amp; g</w:t>
            </w:r>
            <w:r>
              <w:rPr>
                <w:rFonts w:ascii="Arial" w:hAnsi="Arial"/>
                <w:sz w:val="24"/>
              </w:rPr>
              <w:t>et a date</w:t>
            </w:r>
            <w:r w:rsidR="004555BF">
              <w:rPr>
                <w:rFonts w:ascii="Arial" w:hAnsi="Arial"/>
                <w:sz w:val="24"/>
              </w:rPr>
              <w:t>s</w:t>
            </w:r>
          </w:p>
          <w:p w14:paraId="5C81C818" w14:textId="22FDFD7D" w:rsidR="004555BF" w:rsidRDefault="004555BF" w:rsidP="00641123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sorted</w:t>
            </w:r>
          </w:p>
          <w:p w14:paraId="42C005AD" w14:textId="4E7A2ACE" w:rsidR="000C39CF" w:rsidRPr="00E33448" w:rsidRDefault="000C39CF" w:rsidP="00641123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Security to be notified </w:t>
            </w:r>
            <w:r>
              <w:rPr>
                <w:rFonts w:ascii="Arial" w:hAnsi="Arial"/>
                <w:sz w:val="24"/>
              </w:rPr>
              <w:lastRenderedPageBreak/>
              <w:t>of playground games</w:t>
            </w:r>
          </w:p>
        </w:tc>
      </w:tr>
      <w:tr w:rsidR="00641123" w14:paraId="4404DE9D" w14:textId="77777777" w:rsidTr="00641123">
        <w:tc>
          <w:tcPr>
            <w:tcW w:w="2034" w:type="dxa"/>
            <w:hideMark/>
          </w:tcPr>
          <w:p w14:paraId="21890770" w14:textId="4BFA3383" w:rsidR="00641123" w:rsidRDefault="00641123" w:rsidP="00641123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3</w:t>
            </w:r>
          </w:p>
        </w:tc>
        <w:tc>
          <w:tcPr>
            <w:tcW w:w="6135" w:type="dxa"/>
          </w:tcPr>
          <w:p w14:paraId="44D0871E" w14:textId="77777777" w:rsidR="00641123" w:rsidRDefault="00BE4CC0" w:rsidP="00641123">
            <w:pPr>
              <w:rPr>
                <w:rFonts w:ascii="Arial" w:hAnsi="Arial" w:cs="Arial"/>
                <w:b/>
                <w:bCs/>
                <w:color w:val="FF0000"/>
                <w:sz w:val="24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4"/>
              </w:rPr>
              <w:t>Athlete Forum</w:t>
            </w:r>
            <w:r w:rsidR="009B57EE">
              <w:rPr>
                <w:rFonts w:ascii="Arial" w:hAnsi="Arial" w:cs="Arial"/>
                <w:b/>
                <w:bCs/>
                <w:color w:val="FF0000"/>
                <w:sz w:val="24"/>
              </w:rPr>
              <w:t xml:space="preserve"> </w:t>
            </w:r>
          </w:p>
          <w:p w14:paraId="359DD5D8" w14:textId="77777777" w:rsidR="009B57EE" w:rsidRDefault="009B57EE" w:rsidP="00641123">
            <w:pPr>
              <w:rPr>
                <w:rFonts w:ascii="Arial" w:hAnsi="Arial" w:cs="Arial"/>
                <w:b/>
                <w:bCs/>
                <w:color w:val="FF0000"/>
                <w:sz w:val="24"/>
              </w:rPr>
            </w:pPr>
          </w:p>
          <w:p w14:paraId="2BCAE311" w14:textId="6C7F5048" w:rsidR="009B57EE" w:rsidRPr="00DC1FB8" w:rsidRDefault="009B57EE" w:rsidP="00641123">
            <w:pPr>
              <w:rPr>
                <w:rFonts w:ascii="Arial" w:hAnsi="Arial" w:cs="Arial"/>
                <w:sz w:val="24"/>
              </w:rPr>
            </w:pPr>
            <w:r w:rsidRPr="00DC1FB8">
              <w:rPr>
                <w:rFonts w:ascii="Arial" w:hAnsi="Arial" w:cs="Arial"/>
                <w:sz w:val="24"/>
              </w:rPr>
              <w:t xml:space="preserve">SF- </w:t>
            </w:r>
            <w:r w:rsidR="0041171B" w:rsidRPr="00DC1FB8">
              <w:rPr>
                <w:rFonts w:ascii="Arial" w:hAnsi="Arial" w:cs="Arial"/>
                <w:sz w:val="24"/>
              </w:rPr>
              <w:t>No engagement happening / forms being completed</w:t>
            </w:r>
          </w:p>
          <w:p w14:paraId="00BE9452" w14:textId="77777777" w:rsidR="0041171B" w:rsidRPr="00DC1FB8" w:rsidRDefault="0041171B" w:rsidP="00641123">
            <w:pPr>
              <w:rPr>
                <w:rFonts w:ascii="Arial" w:hAnsi="Arial" w:cs="Arial"/>
                <w:sz w:val="24"/>
              </w:rPr>
            </w:pPr>
            <w:r w:rsidRPr="00DC1FB8">
              <w:rPr>
                <w:rFonts w:ascii="Arial" w:hAnsi="Arial" w:cs="Arial"/>
                <w:sz w:val="24"/>
              </w:rPr>
              <w:t xml:space="preserve">3 or 4 nominations for Athlete Forum </w:t>
            </w:r>
          </w:p>
          <w:p w14:paraId="5AE7A685" w14:textId="77777777" w:rsidR="0041171B" w:rsidRPr="00DC1FB8" w:rsidRDefault="0041171B" w:rsidP="00641123">
            <w:pPr>
              <w:rPr>
                <w:rFonts w:ascii="Arial" w:hAnsi="Arial" w:cs="Arial"/>
                <w:sz w:val="24"/>
              </w:rPr>
            </w:pPr>
          </w:p>
          <w:p w14:paraId="552336D0" w14:textId="49B09E85" w:rsidR="0041171B" w:rsidRPr="00DC1FB8" w:rsidRDefault="0041171B" w:rsidP="00641123">
            <w:pPr>
              <w:rPr>
                <w:rFonts w:ascii="Arial" w:hAnsi="Arial" w:cs="Arial"/>
                <w:sz w:val="24"/>
              </w:rPr>
            </w:pPr>
            <w:r w:rsidRPr="00DC1FB8">
              <w:rPr>
                <w:rFonts w:ascii="Arial" w:hAnsi="Arial" w:cs="Arial"/>
                <w:sz w:val="24"/>
              </w:rPr>
              <w:t xml:space="preserve">Probably best to just do a general feedback form rather than a forum moving forward. Can be sent out to a wider group rather than performance </w:t>
            </w:r>
          </w:p>
          <w:p w14:paraId="5E2BF90A" w14:textId="77777777" w:rsidR="0041171B" w:rsidRDefault="0041171B" w:rsidP="00641123">
            <w:pPr>
              <w:rPr>
                <w:rFonts w:ascii="Arial" w:hAnsi="Arial" w:cs="Arial"/>
                <w:b/>
                <w:bCs/>
                <w:color w:val="FF0000"/>
                <w:sz w:val="24"/>
              </w:rPr>
            </w:pPr>
          </w:p>
          <w:p w14:paraId="517F9C25" w14:textId="61971613" w:rsidR="0041171B" w:rsidRPr="00641123" w:rsidRDefault="0041171B" w:rsidP="00641123">
            <w:pPr>
              <w:rPr>
                <w:rFonts w:ascii="Arial" w:hAnsi="Arial" w:cs="Arial"/>
                <w:b/>
                <w:bCs/>
                <w:color w:val="FF0000"/>
                <w:sz w:val="24"/>
              </w:rPr>
            </w:pPr>
          </w:p>
        </w:tc>
        <w:tc>
          <w:tcPr>
            <w:tcW w:w="1459" w:type="dxa"/>
          </w:tcPr>
          <w:p w14:paraId="27961734" w14:textId="77777777" w:rsidR="00641123" w:rsidRDefault="00641123" w:rsidP="00641123">
            <w:pPr>
              <w:rPr>
                <w:rFonts w:ascii="Arial" w:hAnsi="Arial"/>
                <w:sz w:val="24"/>
              </w:rPr>
            </w:pPr>
          </w:p>
        </w:tc>
      </w:tr>
      <w:tr w:rsidR="00641123" w14:paraId="1AFAE0E4" w14:textId="77777777" w:rsidTr="008214F8">
        <w:trPr>
          <w:trHeight w:val="333"/>
        </w:trPr>
        <w:tc>
          <w:tcPr>
            <w:tcW w:w="2034" w:type="dxa"/>
            <w:hideMark/>
          </w:tcPr>
          <w:p w14:paraId="09DCF3C5" w14:textId="77777777" w:rsidR="00641123" w:rsidRDefault="00641123" w:rsidP="00641123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</w:t>
            </w:r>
          </w:p>
        </w:tc>
        <w:tc>
          <w:tcPr>
            <w:tcW w:w="6135" w:type="dxa"/>
          </w:tcPr>
          <w:p w14:paraId="2CC13485" w14:textId="77777777" w:rsidR="00641123" w:rsidRDefault="00BE4CC0" w:rsidP="00641123">
            <w:pPr>
              <w:rPr>
                <w:rFonts w:ascii="Arial" w:hAnsi="Arial" w:cs="Arial"/>
                <w:b/>
                <w:bCs/>
                <w:color w:val="FF0000"/>
                <w:sz w:val="24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4"/>
              </w:rPr>
              <w:t>Handover Training</w:t>
            </w:r>
          </w:p>
          <w:p w14:paraId="74067CD5" w14:textId="77777777" w:rsidR="0041171B" w:rsidRDefault="0041171B" w:rsidP="00641123">
            <w:pPr>
              <w:rPr>
                <w:rFonts w:ascii="Arial" w:hAnsi="Arial" w:cs="Arial"/>
                <w:b/>
                <w:bCs/>
                <w:color w:val="FF0000"/>
                <w:sz w:val="24"/>
              </w:rPr>
            </w:pPr>
          </w:p>
          <w:p w14:paraId="0AC08F0D" w14:textId="294DA1D8" w:rsidR="0041171B" w:rsidRPr="00DC1FB8" w:rsidRDefault="0041171B" w:rsidP="00641123">
            <w:pPr>
              <w:rPr>
                <w:rFonts w:ascii="Arial" w:hAnsi="Arial" w:cs="Arial"/>
                <w:sz w:val="24"/>
              </w:rPr>
            </w:pPr>
            <w:r w:rsidRPr="00DC1FB8">
              <w:rPr>
                <w:rFonts w:ascii="Arial" w:hAnsi="Arial" w:cs="Arial"/>
                <w:sz w:val="24"/>
              </w:rPr>
              <w:t xml:space="preserve">AG- need to look at encouragement for better </w:t>
            </w:r>
            <w:r w:rsidR="00402E60">
              <w:rPr>
                <w:rFonts w:ascii="Arial" w:hAnsi="Arial" w:cs="Arial"/>
                <w:sz w:val="24"/>
              </w:rPr>
              <w:t xml:space="preserve">committee </w:t>
            </w:r>
            <w:r w:rsidRPr="00DC1FB8">
              <w:rPr>
                <w:rFonts w:ascii="Arial" w:hAnsi="Arial" w:cs="Arial"/>
                <w:sz w:val="24"/>
              </w:rPr>
              <w:t>handovers</w:t>
            </w:r>
          </w:p>
          <w:p w14:paraId="603B5A78" w14:textId="77777777" w:rsidR="0041171B" w:rsidRPr="00DC1FB8" w:rsidRDefault="0041171B" w:rsidP="00641123">
            <w:pPr>
              <w:rPr>
                <w:rFonts w:ascii="Arial" w:hAnsi="Arial" w:cs="Arial"/>
                <w:sz w:val="24"/>
              </w:rPr>
            </w:pPr>
          </w:p>
          <w:p w14:paraId="138F4A3C" w14:textId="5A710088" w:rsidR="0041171B" w:rsidRPr="00DC1FB8" w:rsidRDefault="0041171B" w:rsidP="00641123">
            <w:pPr>
              <w:rPr>
                <w:rFonts w:ascii="Arial" w:hAnsi="Arial" w:cs="Arial"/>
                <w:sz w:val="24"/>
              </w:rPr>
            </w:pPr>
            <w:r w:rsidRPr="00DC1FB8">
              <w:rPr>
                <w:rFonts w:ascii="Arial" w:hAnsi="Arial" w:cs="Arial"/>
                <w:sz w:val="24"/>
              </w:rPr>
              <w:t xml:space="preserve">AP – have the handover chat at chair 2:2 and get the budget to signed by all involved </w:t>
            </w:r>
          </w:p>
          <w:p w14:paraId="6D6E47E5" w14:textId="007E90DD" w:rsidR="0041171B" w:rsidRPr="00DC1FB8" w:rsidRDefault="0041171B" w:rsidP="00641123">
            <w:pPr>
              <w:rPr>
                <w:rFonts w:ascii="Arial" w:hAnsi="Arial" w:cs="Arial"/>
                <w:sz w:val="24"/>
              </w:rPr>
            </w:pPr>
            <w:r w:rsidRPr="00DC1FB8">
              <w:rPr>
                <w:rFonts w:ascii="Arial" w:hAnsi="Arial" w:cs="Arial"/>
                <w:sz w:val="24"/>
              </w:rPr>
              <w:t>Should not be copying and pasting handovers</w:t>
            </w:r>
          </w:p>
          <w:p w14:paraId="586C65F9" w14:textId="77777777" w:rsidR="0041171B" w:rsidRPr="00DC1FB8" w:rsidRDefault="0041171B" w:rsidP="00641123">
            <w:pPr>
              <w:rPr>
                <w:rFonts w:ascii="Arial" w:hAnsi="Arial" w:cs="Arial"/>
                <w:sz w:val="24"/>
              </w:rPr>
            </w:pPr>
          </w:p>
          <w:p w14:paraId="114BF508" w14:textId="6468E3B5" w:rsidR="0041171B" w:rsidRPr="00DC1FB8" w:rsidRDefault="0041171B" w:rsidP="00641123">
            <w:pPr>
              <w:rPr>
                <w:rFonts w:ascii="Arial" w:hAnsi="Arial" w:cs="Arial"/>
                <w:sz w:val="24"/>
              </w:rPr>
            </w:pPr>
            <w:r w:rsidRPr="00DC1FB8">
              <w:rPr>
                <w:rFonts w:ascii="Arial" w:hAnsi="Arial" w:cs="Arial"/>
                <w:sz w:val="24"/>
              </w:rPr>
              <w:t>AG- 2:2 chair meetings are too short to discuss everything</w:t>
            </w:r>
          </w:p>
          <w:p w14:paraId="63BCE5C3" w14:textId="77777777" w:rsidR="00DC1FB8" w:rsidRPr="00DC1FB8" w:rsidRDefault="00DC1FB8" w:rsidP="00641123">
            <w:pPr>
              <w:rPr>
                <w:rFonts w:ascii="Arial" w:hAnsi="Arial" w:cs="Arial"/>
                <w:sz w:val="24"/>
              </w:rPr>
            </w:pPr>
          </w:p>
          <w:p w14:paraId="5A257D3B" w14:textId="52330E50" w:rsidR="00DC1FB8" w:rsidRDefault="00DC1FB8" w:rsidP="00641123">
            <w:pPr>
              <w:rPr>
                <w:rFonts w:ascii="Arial" w:hAnsi="Arial" w:cs="Arial"/>
                <w:sz w:val="24"/>
              </w:rPr>
            </w:pPr>
            <w:r w:rsidRPr="00DC1FB8">
              <w:rPr>
                <w:rFonts w:ascii="Arial" w:hAnsi="Arial" w:cs="Arial"/>
                <w:sz w:val="24"/>
              </w:rPr>
              <w:t>Push for some in person</w:t>
            </w:r>
            <w:r w:rsidR="00402E60">
              <w:rPr>
                <w:rFonts w:ascii="Arial" w:hAnsi="Arial" w:cs="Arial"/>
                <w:sz w:val="24"/>
              </w:rPr>
              <w:t xml:space="preserve"> mandatory</w:t>
            </w:r>
            <w:r w:rsidRPr="00DC1FB8">
              <w:rPr>
                <w:rFonts w:ascii="Arial" w:hAnsi="Arial" w:cs="Arial"/>
                <w:sz w:val="24"/>
              </w:rPr>
              <w:t xml:space="preserve"> training </w:t>
            </w:r>
            <w:r>
              <w:rPr>
                <w:rFonts w:ascii="Arial" w:hAnsi="Arial" w:cs="Arial"/>
                <w:sz w:val="24"/>
              </w:rPr>
              <w:t xml:space="preserve">(committee workshops with chair and treasurer being present) New chairs and treasures that have nominated </w:t>
            </w:r>
            <w:r w:rsidR="00AF30CE">
              <w:rPr>
                <w:rFonts w:ascii="Arial" w:hAnsi="Arial" w:cs="Arial"/>
                <w:sz w:val="24"/>
              </w:rPr>
              <w:t>themselves should attend also</w:t>
            </w:r>
            <w:r w:rsidR="0016104C">
              <w:rPr>
                <w:rFonts w:ascii="Arial" w:hAnsi="Arial" w:cs="Arial"/>
                <w:sz w:val="24"/>
              </w:rPr>
              <w:t>. All other members welcome also</w:t>
            </w:r>
          </w:p>
          <w:p w14:paraId="11A2B6F8" w14:textId="77777777" w:rsidR="00DC1FB8" w:rsidRDefault="00DC1FB8" w:rsidP="00641123">
            <w:pPr>
              <w:rPr>
                <w:rFonts w:ascii="Arial" w:hAnsi="Arial" w:cs="Arial"/>
                <w:sz w:val="24"/>
              </w:rPr>
            </w:pPr>
          </w:p>
          <w:p w14:paraId="577D8BE9" w14:textId="344A70A1" w:rsidR="0016104C" w:rsidRDefault="00DC1FB8" w:rsidP="00641123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FO- look to record the workshop that can be sent out afterwards</w:t>
            </w:r>
            <w:r w:rsidR="0016104C">
              <w:rPr>
                <w:rFonts w:ascii="Arial" w:hAnsi="Arial" w:cs="Arial"/>
                <w:sz w:val="24"/>
              </w:rPr>
              <w:t xml:space="preserve">. </w:t>
            </w:r>
            <w:r w:rsidR="00751250">
              <w:rPr>
                <w:rFonts w:ascii="Arial" w:hAnsi="Arial" w:cs="Arial"/>
                <w:sz w:val="24"/>
              </w:rPr>
              <w:t xml:space="preserve">To do some media </w:t>
            </w:r>
          </w:p>
          <w:p w14:paraId="05D7C06F" w14:textId="77777777" w:rsidR="00751250" w:rsidRDefault="00751250" w:rsidP="00641123">
            <w:pPr>
              <w:rPr>
                <w:rFonts w:ascii="Arial" w:hAnsi="Arial" w:cs="Arial"/>
                <w:sz w:val="24"/>
              </w:rPr>
            </w:pPr>
          </w:p>
          <w:p w14:paraId="748AC307" w14:textId="77777777" w:rsidR="00461671" w:rsidRDefault="0016104C" w:rsidP="00641123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AG- Last week of March to look at running the training</w:t>
            </w:r>
          </w:p>
          <w:p w14:paraId="73B116D2" w14:textId="77777777" w:rsidR="00461671" w:rsidRDefault="00461671" w:rsidP="00641123">
            <w:pPr>
              <w:rPr>
                <w:rFonts w:ascii="Arial" w:hAnsi="Arial" w:cs="Arial"/>
                <w:sz w:val="24"/>
              </w:rPr>
            </w:pPr>
          </w:p>
          <w:p w14:paraId="2C2F7647" w14:textId="7211FA54" w:rsidR="0016104C" w:rsidRDefault="00461671" w:rsidP="00641123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Date </w:t>
            </w:r>
            <w:r w:rsidR="004B1BDD">
              <w:rPr>
                <w:rFonts w:ascii="Arial" w:hAnsi="Arial" w:cs="Arial"/>
                <w:sz w:val="24"/>
              </w:rPr>
              <w:t>TBC</w:t>
            </w:r>
            <w:r>
              <w:rPr>
                <w:rFonts w:ascii="Arial" w:hAnsi="Arial" w:cs="Arial"/>
                <w:sz w:val="24"/>
              </w:rPr>
              <w:t xml:space="preserve">: </w:t>
            </w:r>
            <w:r w:rsidR="00086D62">
              <w:rPr>
                <w:rFonts w:ascii="Arial" w:hAnsi="Arial" w:cs="Arial"/>
                <w:sz w:val="24"/>
              </w:rPr>
              <w:t>Tue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="00086D62">
              <w:rPr>
                <w:rFonts w:ascii="Arial" w:hAnsi="Arial" w:cs="Arial"/>
                <w:sz w:val="24"/>
              </w:rPr>
              <w:t>25</w:t>
            </w:r>
            <w:r w:rsidR="00086D62" w:rsidRPr="00086D62">
              <w:rPr>
                <w:rFonts w:ascii="Arial" w:hAnsi="Arial" w:cs="Arial"/>
                <w:sz w:val="24"/>
                <w:vertAlign w:val="superscript"/>
              </w:rPr>
              <w:t>th</w:t>
            </w:r>
            <w:r w:rsidR="00086D62">
              <w:rPr>
                <w:rFonts w:ascii="Arial" w:hAnsi="Arial" w:cs="Arial"/>
                <w:sz w:val="24"/>
              </w:rPr>
              <w:t xml:space="preserve"> March</w:t>
            </w:r>
          </w:p>
          <w:p w14:paraId="7E891B02" w14:textId="77777777" w:rsidR="00DC1FB8" w:rsidRDefault="00DC1FB8" w:rsidP="00641123">
            <w:pPr>
              <w:rPr>
                <w:rFonts w:ascii="Arial" w:hAnsi="Arial" w:cs="Arial"/>
                <w:sz w:val="24"/>
              </w:rPr>
            </w:pPr>
          </w:p>
          <w:p w14:paraId="1D7B26E3" w14:textId="77777777" w:rsidR="00DC1FB8" w:rsidRPr="00DC1FB8" w:rsidRDefault="00DC1FB8" w:rsidP="00641123">
            <w:pPr>
              <w:rPr>
                <w:rFonts w:ascii="Arial" w:hAnsi="Arial" w:cs="Arial"/>
                <w:sz w:val="24"/>
              </w:rPr>
            </w:pPr>
          </w:p>
          <w:p w14:paraId="6BD5A8A8" w14:textId="77777777" w:rsidR="00DC1FB8" w:rsidRDefault="00DC1FB8" w:rsidP="00641123">
            <w:pPr>
              <w:rPr>
                <w:rFonts w:ascii="Arial" w:hAnsi="Arial" w:cs="Arial"/>
                <w:b/>
                <w:bCs/>
                <w:color w:val="FF0000"/>
                <w:sz w:val="24"/>
              </w:rPr>
            </w:pPr>
          </w:p>
          <w:p w14:paraId="5D468BC6" w14:textId="77777777" w:rsidR="00DC1FB8" w:rsidRDefault="00DC1FB8" w:rsidP="00641123">
            <w:pPr>
              <w:rPr>
                <w:rFonts w:ascii="Arial" w:hAnsi="Arial" w:cs="Arial"/>
                <w:b/>
                <w:bCs/>
                <w:color w:val="FF0000"/>
                <w:sz w:val="24"/>
              </w:rPr>
            </w:pPr>
          </w:p>
          <w:p w14:paraId="0F393339" w14:textId="77777777" w:rsidR="0041171B" w:rsidRDefault="0041171B" w:rsidP="00641123">
            <w:pPr>
              <w:rPr>
                <w:rFonts w:ascii="Arial" w:hAnsi="Arial" w:cs="Arial"/>
                <w:b/>
                <w:bCs/>
                <w:color w:val="FF0000"/>
                <w:sz w:val="24"/>
              </w:rPr>
            </w:pPr>
          </w:p>
          <w:p w14:paraId="56E832B7" w14:textId="77777777" w:rsidR="0041171B" w:rsidRDefault="0041171B" w:rsidP="00641123">
            <w:pPr>
              <w:rPr>
                <w:rFonts w:ascii="Arial" w:hAnsi="Arial" w:cs="Arial"/>
                <w:b/>
                <w:bCs/>
                <w:color w:val="FF0000"/>
                <w:sz w:val="24"/>
              </w:rPr>
            </w:pPr>
          </w:p>
          <w:p w14:paraId="77435BAA" w14:textId="77777777" w:rsidR="0041171B" w:rsidRDefault="0041171B" w:rsidP="00641123">
            <w:pPr>
              <w:rPr>
                <w:rFonts w:ascii="Arial" w:hAnsi="Arial" w:cs="Arial"/>
                <w:b/>
                <w:bCs/>
                <w:color w:val="FF0000"/>
                <w:sz w:val="24"/>
              </w:rPr>
            </w:pPr>
          </w:p>
          <w:p w14:paraId="71FF2E01" w14:textId="77777777" w:rsidR="0041171B" w:rsidRDefault="0041171B" w:rsidP="00641123">
            <w:pPr>
              <w:rPr>
                <w:rFonts w:ascii="Arial" w:hAnsi="Arial" w:cs="Arial"/>
                <w:b/>
                <w:bCs/>
                <w:color w:val="FF0000"/>
                <w:sz w:val="24"/>
              </w:rPr>
            </w:pPr>
          </w:p>
          <w:p w14:paraId="1EF569A5" w14:textId="77777777" w:rsidR="0041171B" w:rsidRDefault="0041171B" w:rsidP="00641123">
            <w:pPr>
              <w:rPr>
                <w:rFonts w:ascii="Arial" w:hAnsi="Arial" w:cs="Arial"/>
                <w:b/>
                <w:bCs/>
                <w:color w:val="FF0000"/>
                <w:sz w:val="24"/>
              </w:rPr>
            </w:pPr>
          </w:p>
          <w:p w14:paraId="629F7BCB" w14:textId="77777777" w:rsidR="0041171B" w:rsidRDefault="0041171B" w:rsidP="00641123">
            <w:pPr>
              <w:rPr>
                <w:rFonts w:ascii="Arial" w:hAnsi="Arial" w:cs="Arial"/>
                <w:b/>
                <w:bCs/>
                <w:color w:val="FF0000"/>
                <w:sz w:val="24"/>
              </w:rPr>
            </w:pPr>
          </w:p>
          <w:p w14:paraId="16797A6C" w14:textId="174DF47D" w:rsidR="0041171B" w:rsidRPr="00641123" w:rsidRDefault="0041171B" w:rsidP="00641123">
            <w:pPr>
              <w:rPr>
                <w:rFonts w:ascii="Arial" w:hAnsi="Arial" w:cs="Arial"/>
                <w:b/>
                <w:bCs/>
                <w:color w:val="FF0000"/>
                <w:sz w:val="24"/>
              </w:rPr>
            </w:pPr>
          </w:p>
        </w:tc>
        <w:tc>
          <w:tcPr>
            <w:tcW w:w="1459" w:type="dxa"/>
          </w:tcPr>
          <w:p w14:paraId="1B4D45DE" w14:textId="71434C5D" w:rsidR="00641123" w:rsidRDefault="003260E6" w:rsidP="00641123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O</w:t>
            </w:r>
            <w:r w:rsidR="00751250">
              <w:rPr>
                <w:rFonts w:ascii="Arial" w:hAnsi="Arial"/>
                <w:sz w:val="24"/>
              </w:rPr>
              <w:t>W</w:t>
            </w:r>
            <w:r>
              <w:rPr>
                <w:rFonts w:ascii="Arial" w:hAnsi="Arial"/>
                <w:sz w:val="24"/>
              </w:rPr>
              <w:t>- to book the tub</w:t>
            </w:r>
          </w:p>
          <w:p w14:paraId="4541F603" w14:textId="77777777" w:rsidR="003260E6" w:rsidRDefault="003260E6" w:rsidP="00641123">
            <w:pPr>
              <w:rPr>
                <w:rFonts w:ascii="Arial" w:hAnsi="Arial"/>
                <w:sz w:val="24"/>
              </w:rPr>
            </w:pPr>
          </w:p>
          <w:p w14:paraId="2567A9D7" w14:textId="352CA0B3" w:rsidR="003260E6" w:rsidRDefault="003260E6" w:rsidP="00641123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AP- to run some finance training</w:t>
            </w:r>
          </w:p>
          <w:p w14:paraId="23624B96" w14:textId="77777777" w:rsidR="003260E6" w:rsidRDefault="003260E6" w:rsidP="00641123">
            <w:pPr>
              <w:rPr>
                <w:rFonts w:ascii="Arial" w:hAnsi="Arial"/>
                <w:sz w:val="24"/>
              </w:rPr>
            </w:pPr>
          </w:p>
          <w:p w14:paraId="53EED2D8" w14:textId="77777777" w:rsidR="00FB47F9" w:rsidRDefault="003260E6" w:rsidP="00641123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OW/AG to be </w:t>
            </w:r>
            <w:r w:rsidR="00461671">
              <w:rPr>
                <w:rFonts w:ascii="Arial" w:hAnsi="Arial"/>
                <w:sz w:val="24"/>
              </w:rPr>
              <w:t xml:space="preserve">present and </w:t>
            </w:r>
            <w:r>
              <w:rPr>
                <w:rFonts w:ascii="Arial" w:hAnsi="Arial"/>
                <w:sz w:val="24"/>
              </w:rPr>
              <w:t>running the event</w:t>
            </w:r>
          </w:p>
          <w:p w14:paraId="17B6131D" w14:textId="77777777" w:rsidR="00FB47F9" w:rsidRDefault="00FB47F9" w:rsidP="00641123">
            <w:pPr>
              <w:rPr>
                <w:rFonts w:ascii="Arial" w:hAnsi="Arial"/>
                <w:sz w:val="24"/>
              </w:rPr>
            </w:pPr>
          </w:p>
          <w:p w14:paraId="4D5A444B" w14:textId="6814A878" w:rsidR="003260E6" w:rsidRDefault="00FB47F9" w:rsidP="00641123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AG- setting up a work group for actions</w:t>
            </w:r>
            <w:r w:rsidR="003260E6">
              <w:rPr>
                <w:rFonts w:ascii="Arial" w:hAnsi="Arial"/>
                <w:sz w:val="24"/>
              </w:rPr>
              <w:t xml:space="preserve"> </w:t>
            </w:r>
          </w:p>
        </w:tc>
      </w:tr>
      <w:tr w:rsidR="00641123" w14:paraId="00F3AD66" w14:textId="77777777" w:rsidTr="00641123">
        <w:tc>
          <w:tcPr>
            <w:tcW w:w="2034" w:type="dxa"/>
            <w:hideMark/>
          </w:tcPr>
          <w:p w14:paraId="25925708" w14:textId="77777777" w:rsidR="00641123" w:rsidRDefault="00641123" w:rsidP="00641123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</w:t>
            </w:r>
          </w:p>
        </w:tc>
        <w:tc>
          <w:tcPr>
            <w:tcW w:w="6135" w:type="dxa"/>
          </w:tcPr>
          <w:p w14:paraId="61EB76A1" w14:textId="77777777" w:rsidR="00641123" w:rsidRDefault="00BE4CC0" w:rsidP="00641123">
            <w:pPr>
              <w:rPr>
                <w:rFonts w:ascii="Arial" w:hAnsi="Arial" w:cs="Arial"/>
                <w:b/>
                <w:bCs/>
                <w:color w:val="FF0000"/>
                <w:sz w:val="24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4"/>
              </w:rPr>
              <w:t>Elections</w:t>
            </w:r>
          </w:p>
          <w:p w14:paraId="4A73B6A9" w14:textId="77777777" w:rsidR="00E60E29" w:rsidRDefault="00E60E29" w:rsidP="00641123">
            <w:pPr>
              <w:rPr>
                <w:rFonts w:ascii="Arial" w:hAnsi="Arial" w:cs="Arial"/>
                <w:b/>
                <w:bCs/>
                <w:color w:val="FF0000"/>
                <w:sz w:val="24"/>
              </w:rPr>
            </w:pPr>
          </w:p>
          <w:p w14:paraId="4D53200E" w14:textId="196EA0F6" w:rsidR="00E60E29" w:rsidRPr="00E60E29" w:rsidRDefault="00E60E29" w:rsidP="00641123">
            <w:pPr>
              <w:rPr>
                <w:rFonts w:ascii="Arial" w:hAnsi="Arial" w:cs="Arial"/>
                <w:sz w:val="24"/>
              </w:rPr>
            </w:pPr>
            <w:r w:rsidRPr="00E60E29">
              <w:rPr>
                <w:rFonts w:ascii="Arial" w:hAnsi="Arial" w:cs="Arial"/>
                <w:sz w:val="24"/>
              </w:rPr>
              <w:t>JM- showed the group what needs to be done for manifesto reading on the 24</w:t>
            </w:r>
            <w:r w:rsidRPr="00E60E29">
              <w:rPr>
                <w:rFonts w:ascii="Arial" w:hAnsi="Arial" w:cs="Arial"/>
                <w:sz w:val="24"/>
                <w:vertAlign w:val="superscript"/>
              </w:rPr>
              <w:t>th</w:t>
            </w:r>
            <w:r w:rsidRPr="00E60E29">
              <w:rPr>
                <w:rFonts w:ascii="Arial" w:hAnsi="Arial" w:cs="Arial"/>
                <w:sz w:val="24"/>
              </w:rPr>
              <w:t xml:space="preserve"> March</w:t>
            </w:r>
          </w:p>
          <w:p w14:paraId="38458D4F" w14:textId="77777777" w:rsidR="00FB47F9" w:rsidRDefault="00FB47F9" w:rsidP="00641123">
            <w:pPr>
              <w:rPr>
                <w:rFonts w:ascii="Arial" w:hAnsi="Arial" w:cs="Arial"/>
                <w:b/>
                <w:bCs/>
                <w:color w:val="FF0000"/>
                <w:sz w:val="24"/>
              </w:rPr>
            </w:pPr>
          </w:p>
          <w:p w14:paraId="75D05B99" w14:textId="54729BDA" w:rsidR="00FB47F9" w:rsidRPr="00641123" w:rsidRDefault="00FB47F9" w:rsidP="00641123">
            <w:pPr>
              <w:rPr>
                <w:rFonts w:ascii="Arial" w:hAnsi="Arial" w:cs="Arial"/>
                <w:b/>
                <w:bCs/>
                <w:color w:val="FF0000"/>
                <w:sz w:val="24"/>
              </w:rPr>
            </w:pPr>
          </w:p>
        </w:tc>
        <w:tc>
          <w:tcPr>
            <w:tcW w:w="1459" w:type="dxa"/>
          </w:tcPr>
          <w:p w14:paraId="5556E09C" w14:textId="1BC74D2D" w:rsidR="00641123" w:rsidRDefault="00641123" w:rsidP="00641123">
            <w:pPr>
              <w:rPr>
                <w:rFonts w:ascii="Arial" w:hAnsi="Arial"/>
                <w:sz w:val="24"/>
              </w:rPr>
            </w:pPr>
          </w:p>
        </w:tc>
      </w:tr>
      <w:tr w:rsidR="00BE4CC0" w14:paraId="72537AD0" w14:textId="77777777" w:rsidTr="00641123">
        <w:tc>
          <w:tcPr>
            <w:tcW w:w="2034" w:type="dxa"/>
            <w:hideMark/>
          </w:tcPr>
          <w:p w14:paraId="1F4FC4AD" w14:textId="77E4D5A7" w:rsidR="00BE4CC0" w:rsidRDefault="00BE4CC0" w:rsidP="00BE4CC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</w:t>
            </w:r>
          </w:p>
        </w:tc>
        <w:tc>
          <w:tcPr>
            <w:tcW w:w="6135" w:type="dxa"/>
          </w:tcPr>
          <w:p w14:paraId="5C58E5BD" w14:textId="77777777" w:rsidR="00BE4CC0" w:rsidRDefault="00BE4CC0" w:rsidP="00BE4CC0">
            <w:pPr>
              <w:rPr>
                <w:rFonts w:ascii="Arial" w:hAnsi="Arial"/>
                <w:b/>
                <w:color w:val="FF0000"/>
                <w:sz w:val="24"/>
              </w:rPr>
            </w:pPr>
            <w:r w:rsidRPr="00191709">
              <w:rPr>
                <w:rFonts w:ascii="Arial" w:hAnsi="Arial"/>
                <w:b/>
                <w:color w:val="FF0000"/>
                <w:sz w:val="24"/>
              </w:rPr>
              <w:t>Any other business</w:t>
            </w:r>
          </w:p>
          <w:p w14:paraId="58052D99" w14:textId="77777777" w:rsidR="00823197" w:rsidRDefault="00823197" w:rsidP="00BE4CC0">
            <w:pPr>
              <w:rPr>
                <w:rFonts w:ascii="Arial" w:hAnsi="Arial"/>
                <w:b/>
                <w:color w:val="FF0000"/>
                <w:sz w:val="24"/>
              </w:rPr>
            </w:pPr>
          </w:p>
          <w:p w14:paraId="4952A0F9" w14:textId="455B490B" w:rsidR="00823197" w:rsidRDefault="00823197" w:rsidP="00BE4CC0">
            <w:pPr>
              <w:rPr>
                <w:rFonts w:ascii="Arial" w:hAnsi="Arial"/>
                <w:b/>
                <w:color w:val="FF0000"/>
                <w:sz w:val="24"/>
              </w:rPr>
            </w:pPr>
            <w:r>
              <w:rPr>
                <w:rFonts w:ascii="Arial" w:hAnsi="Arial"/>
                <w:b/>
                <w:color w:val="FF0000"/>
                <w:sz w:val="24"/>
              </w:rPr>
              <w:t>N/A</w:t>
            </w:r>
          </w:p>
          <w:p w14:paraId="50451EFC" w14:textId="59727819" w:rsidR="00BE4CC0" w:rsidRPr="00641123" w:rsidRDefault="00BE4CC0" w:rsidP="00BE4CC0">
            <w:pPr>
              <w:rPr>
                <w:rFonts w:ascii="Arial" w:hAnsi="Arial" w:cs="Arial"/>
                <w:b/>
                <w:bCs/>
                <w:color w:val="FF0000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</w:t>
            </w:r>
          </w:p>
        </w:tc>
        <w:tc>
          <w:tcPr>
            <w:tcW w:w="1459" w:type="dxa"/>
          </w:tcPr>
          <w:p w14:paraId="06C29825" w14:textId="77777777" w:rsidR="00BE4CC0" w:rsidRDefault="00BE4CC0" w:rsidP="00BE4CC0">
            <w:pPr>
              <w:rPr>
                <w:rFonts w:ascii="Arial" w:hAnsi="Arial"/>
                <w:sz w:val="24"/>
              </w:rPr>
            </w:pPr>
          </w:p>
        </w:tc>
      </w:tr>
      <w:tr w:rsidR="00BE4CC0" w14:paraId="1CB7FF9E" w14:textId="77777777" w:rsidTr="00641123">
        <w:tc>
          <w:tcPr>
            <w:tcW w:w="2034" w:type="dxa"/>
            <w:hideMark/>
          </w:tcPr>
          <w:p w14:paraId="079B6052" w14:textId="38FCFF16" w:rsidR="00BE4CC0" w:rsidRDefault="00BE4CC0" w:rsidP="00BE4CC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</w:t>
            </w:r>
          </w:p>
        </w:tc>
        <w:tc>
          <w:tcPr>
            <w:tcW w:w="6135" w:type="dxa"/>
          </w:tcPr>
          <w:p w14:paraId="17763B44" w14:textId="77777777" w:rsidR="00BE4CC0" w:rsidRDefault="00BE4CC0" w:rsidP="00BE4CC0">
            <w:pPr>
              <w:rPr>
                <w:rFonts w:ascii="Arial" w:hAnsi="Arial"/>
                <w:b/>
                <w:color w:val="FF0000"/>
                <w:sz w:val="24"/>
              </w:rPr>
            </w:pPr>
            <w:r w:rsidRPr="00191709">
              <w:rPr>
                <w:rFonts w:ascii="Arial" w:hAnsi="Arial"/>
                <w:b/>
                <w:color w:val="FF0000"/>
                <w:sz w:val="24"/>
              </w:rPr>
              <w:t>Notifications of next meeting:</w:t>
            </w:r>
            <w:r>
              <w:rPr>
                <w:rFonts w:ascii="Arial" w:hAnsi="Arial"/>
                <w:b/>
                <w:color w:val="FF0000"/>
                <w:sz w:val="24"/>
              </w:rPr>
              <w:t xml:space="preserve"> 3</w:t>
            </w:r>
            <w:r w:rsidRPr="00BE4CC0">
              <w:rPr>
                <w:rFonts w:ascii="Arial" w:hAnsi="Arial"/>
                <w:b/>
                <w:color w:val="FF0000"/>
                <w:sz w:val="24"/>
                <w:vertAlign w:val="superscript"/>
              </w:rPr>
              <w:t>rd</w:t>
            </w:r>
            <w:r>
              <w:rPr>
                <w:rFonts w:ascii="Arial" w:hAnsi="Arial"/>
                <w:b/>
                <w:color w:val="FF0000"/>
                <w:sz w:val="24"/>
              </w:rPr>
              <w:t xml:space="preserve"> April</w:t>
            </w:r>
          </w:p>
          <w:p w14:paraId="2DCC4D90" w14:textId="77777777" w:rsidR="00BE4CC0" w:rsidRPr="006574C4" w:rsidRDefault="00BE4CC0" w:rsidP="00BE4CC0">
            <w:pPr>
              <w:rPr>
                <w:rFonts w:ascii="Arial" w:hAnsi="Arial"/>
                <w:sz w:val="24"/>
              </w:rPr>
            </w:pPr>
          </w:p>
          <w:p w14:paraId="1B6984AD" w14:textId="191B5FA7" w:rsidR="00BE4CC0" w:rsidRPr="00641123" w:rsidRDefault="00BE4CC0" w:rsidP="00BE4CC0">
            <w:pPr>
              <w:rPr>
                <w:rFonts w:ascii="Arial" w:hAnsi="Arial" w:cs="Arial"/>
                <w:b/>
                <w:bCs/>
                <w:color w:val="FF0000"/>
                <w:sz w:val="24"/>
              </w:rPr>
            </w:pPr>
          </w:p>
        </w:tc>
        <w:tc>
          <w:tcPr>
            <w:tcW w:w="1459" w:type="dxa"/>
          </w:tcPr>
          <w:p w14:paraId="3A1397EC" w14:textId="77777777" w:rsidR="00BE4CC0" w:rsidRDefault="00BE4CC0" w:rsidP="00BE4CC0">
            <w:pPr>
              <w:rPr>
                <w:rFonts w:ascii="Arial" w:hAnsi="Arial"/>
                <w:sz w:val="24"/>
              </w:rPr>
            </w:pPr>
          </w:p>
        </w:tc>
      </w:tr>
      <w:tr w:rsidR="00BE4CC0" w14:paraId="698DCBA6" w14:textId="77777777" w:rsidTr="008214F8">
        <w:tc>
          <w:tcPr>
            <w:tcW w:w="2034" w:type="dxa"/>
          </w:tcPr>
          <w:p w14:paraId="3511F123" w14:textId="7F9D508B" w:rsidR="00BE4CC0" w:rsidRDefault="00BE4CC0" w:rsidP="00BE4CC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</w:t>
            </w:r>
          </w:p>
        </w:tc>
        <w:tc>
          <w:tcPr>
            <w:tcW w:w="6135" w:type="dxa"/>
          </w:tcPr>
          <w:p w14:paraId="0C5C90CD" w14:textId="4A315126" w:rsidR="00BE4CC0" w:rsidRPr="00641123" w:rsidRDefault="00BE4CC0" w:rsidP="00BE4CC0">
            <w:pPr>
              <w:rPr>
                <w:rFonts w:ascii="Arial" w:hAnsi="Arial" w:cs="Arial"/>
                <w:b/>
                <w:bCs/>
                <w:color w:val="FF0000"/>
                <w:sz w:val="24"/>
              </w:rPr>
            </w:pPr>
          </w:p>
        </w:tc>
        <w:tc>
          <w:tcPr>
            <w:tcW w:w="1459" w:type="dxa"/>
          </w:tcPr>
          <w:p w14:paraId="562BCE14" w14:textId="77777777" w:rsidR="00BE4CC0" w:rsidRDefault="00BE4CC0" w:rsidP="00BE4CC0">
            <w:pPr>
              <w:rPr>
                <w:rFonts w:ascii="Arial" w:hAnsi="Arial"/>
                <w:sz w:val="24"/>
              </w:rPr>
            </w:pPr>
          </w:p>
        </w:tc>
      </w:tr>
      <w:tr w:rsidR="00BE4CC0" w14:paraId="57898F19" w14:textId="77777777" w:rsidTr="008214F8">
        <w:tc>
          <w:tcPr>
            <w:tcW w:w="2034" w:type="dxa"/>
          </w:tcPr>
          <w:p w14:paraId="5FAEEA0F" w14:textId="5B74F01D" w:rsidR="00BE4CC0" w:rsidRDefault="00BE4CC0" w:rsidP="00BE4CC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</w:t>
            </w:r>
          </w:p>
        </w:tc>
        <w:tc>
          <w:tcPr>
            <w:tcW w:w="6135" w:type="dxa"/>
          </w:tcPr>
          <w:p w14:paraId="54563330" w14:textId="074EFC40" w:rsidR="00BE4CC0" w:rsidRPr="006C089E" w:rsidRDefault="00BE4CC0" w:rsidP="00BE4CC0">
            <w:pPr>
              <w:rPr>
                <w:rFonts w:ascii="Arial" w:hAnsi="Arial"/>
                <w:sz w:val="24"/>
              </w:rPr>
            </w:pPr>
          </w:p>
        </w:tc>
        <w:tc>
          <w:tcPr>
            <w:tcW w:w="1459" w:type="dxa"/>
          </w:tcPr>
          <w:p w14:paraId="09F6AE4E" w14:textId="77777777" w:rsidR="00BE4CC0" w:rsidRDefault="00BE4CC0" w:rsidP="00BE4CC0">
            <w:pPr>
              <w:rPr>
                <w:rFonts w:ascii="Arial" w:hAnsi="Arial"/>
                <w:sz w:val="24"/>
              </w:rPr>
            </w:pPr>
          </w:p>
        </w:tc>
      </w:tr>
      <w:tr w:rsidR="00BE4CC0" w14:paraId="48EF6377" w14:textId="77777777" w:rsidTr="008214F8">
        <w:tc>
          <w:tcPr>
            <w:tcW w:w="2034" w:type="dxa"/>
          </w:tcPr>
          <w:p w14:paraId="62B543BE" w14:textId="791D073A" w:rsidR="00BE4CC0" w:rsidRDefault="00BE4CC0" w:rsidP="00BE4CC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w="6135" w:type="dxa"/>
          </w:tcPr>
          <w:p w14:paraId="5EF4BAF2" w14:textId="3953A23F" w:rsidR="00BE4CC0" w:rsidRPr="006C089E" w:rsidRDefault="00BE4CC0" w:rsidP="00BE4CC0">
            <w:pPr>
              <w:rPr>
                <w:rFonts w:ascii="Arial" w:hAnsi="Arial"/>
                <w:sz w:val="24"/>
              </w:rPr>
            </w:pPr>
          </w:p>
        </w:tc>
        <w:tc>
          <w:tcPr>
            <w:tcW w:w="1459" w:type="dxa"/>
          </w:tcPr>
          <w:p w14:paraId="6DB4B778" w14:textId="77777777" w:rsidR="00BE4CC0" w:rsidRDefault="00BE4CC0" w:rsidP="00BE4CC0">
            <w:pPr>
              <w:rPr>
                <w:rFonts w:ascii="Arial" w:hAnsi="Arial"/>
                <w:sz w:val="24"/>
              </w:rPr>
            </w:pPr>
          </w:p>
        </w:tc>
      </w:tr>
      <w:tr w:rsidR="00BE4CC0" w14:paraId="6DCC7E8C" w14:textId="77777777" w:rsidTr="00641123">
        <w:tc>
          <w:tcPr>
            <w:tcW w:w="2034" w:type="dxa"/>
            <w:hideMark/>
          </w:tcPr>
          <w:p w14:paraId="59D623CB" w14:textId="08A3A051" w:rsidR="00BE4CC0" w:rsidRDefault="00BE4CC0" w:rsidP="00BE4CC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</w:t>
            </w:r>
          </w:p>
        </w:tc>
        <w:tc>
          <w:tcPr>
            <w:tcW w:w="6135" w:type="dxa"/>
          </w:tcPr>
          <w:p w14:paraId="5F1DC799" w14:textId="7447846B" w:rsidR="00BE4CC0" w:rsidRPr="008214F8" w:rsidRDefault="00BE4CC0" w:rsidP="00BE4CC0">
            <w:pPr>
              <w:rPr>
                <w:rFonts w:ascii="Arial" w:hAnsi="Arial"/>
                <w:sz w:val="24"/>
              </w:rPr>
            </w:pPr>
          </w:p>
        </w:tc>
        <w:tc>
          <w:tcPr>
            <w:tcW w:w="1459" w:type="dxa"/>
          </w:tcPr>
          <w:p w14:paraId="147F2C20" w14:textId="77777777" w:rsidR="00BE4CC0" w:rsidRDefault="00BE4CC0" w:rsidP="00BE4CC0">
            <w:pPr>
              <w:rPr>
                <w:rFonts w:ascii="Arial" w:hAnsi="Arial"/>
                <w:sz w:val="24"/>
              </w:rPr>
            </w:pPr>
          </w:p>
        </w:tc>
      </w:tr>
      <w:tr w:rsidR="00BE4CC0" w14:paraId="1AF2F7E7" w14:textId="77777777" w:rsidTr="00641123">
        <w:trPr>
          <w:trHeight w:val="561"/>
        </w:trPr>
        <w:tc>
          <w:tcPr>
            <w:tcW w:w="2034" w:type="dxa"/>
            <w:hideMark/>
          </w:tcPr>
          <w:p w14:paraId="591FA02B" w14:textId="1DD55036" w:rsidR="00BE4CC0" w:rsidRDefault="00BE4CC0" w:rsidP="00BE4CC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6135" w:type="dxa"/>
          </w:tcPr>
          <w:p w14:paraId="2D506D43" w14:textId="0297FE00" w:rsidR="00BE4CC0" w:rsidRPr="006574C4" w:rsidRDefault="00BE4CC0" w:rsidP="00BE4CC0">
            <w:pPr>
              <w:rPr>
                <w:rFonts w:ascii="Arial" w:hAnsi="Arial"/>
                <w:color w:val="FF0000"/>
                <w:sz w:val="24"/>
              </w:rPr>
            </w:pPr>
          </w:p>
        </w:tc>
        <w:tc>
          <w:tcPr>
            <w:tcW w:w="1459" w:type="dxa"/>
          </w:tcPr>
          <w:p w14:paraId="017C5C70" w14:textId="77777777" w:rsidR="00BE4CC0" w:rsidRDefault="00BE4CC0" w:rsidP="00BE4CC0">
            <w:pPr>
              <w:rPr>
                <w:rFonts w:ascii="Arial" w:hAnsi="Arial"/>
                <w:sz w:val="24"/>
              </w:rPr>
            </w:pPr>
          </w:p>
        </w:tc>
      </w:tr>
    </w:tbl>
    <w:p w14:paraId="38EB308B" w14:textId="77777777" w:rsidR="00571D09" w:rsidRPr="00571D09" w:rsidRDefault="00571D09" w:rsidP="008214F8">
      <w:pPr>
        <w:rPr>
          <w:rFonts w:ascii="Arial" w:hAnsi="Arial"/>
          <w:sz w:val="24"/>
        </w:rPr>
      </w:pPr>
    </w:p>
    <w:sectPr w:rsidR="00571D09" w:rsidRPr="00571D09" w:rsidSect="00DE09D9">
      <w:footerReference w:type="even" r:id="rId8"/>
      <w:footerReference w:type="default" r:id="rId9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AE0B02" w14:textId="77777777" w:rsidR="00524D4F" w:rsidRDefault="00524D4F">
      <w:r>
        <w:separator/>
      </w:r>
    </w:p>
  </w:endnote>
  <w:endnote w:type="continuationSeparator" w:id="0">
    <w:p w14:paraId="389BDF2D" w14:textId="77777777" w:rsidR="00524D4F" w:rsidRDefault="00524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E662D" w14:textId="77777777" w:rsidR="00F06FC4" w:rsidRDefault="00F06FC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14:paraId="490286CB" w14:textId="77777777" w:rsidR="00F06FC4" w:rsidRDefault="00F06FC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B2860" w14:textId="4244EEF7" w:rsidR="00F06FC4" w:rsidRPr="0024134E" w:rsidRDefault="00F06FC4">
    <w:pPr>
      <w:pStyle w:val="Footer"/>
      <w:framePr w:wrap="around" w:vAnchor="text" w:hAnchor="margin" w:xAlign="center" w:y="1"/>
      <w:rPr>
        <w:rStyle w:val="PageNumber"/>
        <w:rFonts w:ascii="Arial" w:hAnsi="Arial" w:cs="Arial"/>
      </w:rPr>
    </w:pPr>
    <w:r w:rsidRPr="0024134E">
      <w:rPr>
        <w:rStyle w:val="PageNumber"/>
        <w:rFonts w:ascii="Arial" w:hAnsi="Arial" w:cs="Arial"/>
      </w:rPr>
      <w:t xml:space="preserve">Page </w:t>
    </w:r>
    <w:r w:rsidRPr="0024134E">
      <w:rPr>
        <w:rStyle w:val="PageNumber"/>
        <w:rFonts w:ascii="Arial" w:hAnsi="Arial" w:cs="Arial"/>
      </w:rPr>
      <w:fldChar w:fldCharType="begin"/>
    </w:r>
    <w:r w:rsidRPr="0024134E">
      <w:rPr>
        <w:rStyle w:val="PageNumber"/>
        <w:rFonts w:ascii="Arial" w:hAnsi="Arial" w:cs="Arial"/>
      </w:rPr>
      <w:instrText xml:space="preserve"> PAGE </w:instrText>
    </w:r>
    <w:r w:rsidRPr="0024134E">
      <w:rPr>
        <w:rStyle w:val="PageNumber"/>
        <w:rFonts w:ascii="Arial" w:hAnsi="Arial" w:cs="Arial"/>
      </w:rPr>
      <w:fldChar w:fldCharType="separate"/>
    </w:r>
    <w:r w:rsidR="005850C8">
      <w:rPr>
        <w:rStyle w:val="PageNumber"/>
        <w:rFonts w:ascii="Arial" w:hAnsi="Arial" w:cs="Arial"/>
        <w:noProof/>
      </w:rPr>
      <w:t>1</w:t>
    </w:r>
    <w:r w:rsidRPr="0024134E">
      <w:rPr>
        <w:rStyle w:val="PageNumber"/>
        <w:rFonts w:ascii="Arial" w:hAnsi="Arial" w:cs="Arial"/>
      </w:rPr>
      <w:fldChar w:fldCharType="end"/>
    </w:r>
    <w:r w:rsidRPr="0024134E">
      <w:rPr>
        <w:rStyle w:val="PageNumber"/>
        <w:rFonts w:ascii="Arial" w:hAnsi="Arial" w:cs="Arial"/>
      </w:rPr>
      <w:t xml:space="preserve"> of </w:t>
    </w:r>
    <w:r w:rsidRPr="0024134E">
      <w:rPr>
        <w:rStyle w:val="PageNumber"/>
        <w:rFonts w:ascii="Arial" w:hAnsi="Arial" w:cs="Arial"/>
      </w:rPr>
      <w:fldChar w:fldCharType="begin"/>
    </w:r>
    <w:r w:rsidRPr="0024134E">
      <w:rPr>
        <w:rStyle w:val="PageNumber"/>
        <w:rFonts w:ascii="Arial" w:hAnsi="Arial" w:cs="Arial"/>
      </w:rPr>
      <w:instrText xml:space="preserve"> NUMPAGES </w:instrText>
    </w:r>
    <w:r w:rsidRPr="0024134E">
      <w:rPr>
        <w:rStyle w:val="PageNumber"/>
        <w:rFonts w:ascii="Arial" w:hAnsi="Arial" w:cs="Arial"/>
      </w:rPr>
      <w:fldChar w:fldCharType="separate"/>
    </w:r>
    <w:r w:rsidR="005850C8">
      <w:rPr>
        <w:rStyle w:val="PageNumber"/>
        <w:rFonts w:ascii="Arial" w:hAnsi="Arial" w:cs="Arial"/>
        <w:noProof/>
      </w:rPr>
      <w:t>2</w:t>
    </w:r>
    <w:r w:rsidRPr="0024134E">
      <w:rPr>
        <w:rStyle w:val="PageNumber"/>
        <w:rFonts w:ascii="Arial" w:hAnsi="Arial" w:cs="Arial"/>
      </w:rPr>
      <w:fldChar w:fldCharType="end"/>
    </w:r>
  </w:p>
  <w:p w14:paraId="28B8B595" w14:textId="77777777" w:rsidR="00F06FC4" w:rsidRDefault="00F06FC4">
    <w:pPr>
      <w:pStyle w:val="Footer"/>
    </w:pPr>
    <w:r>
      <w:rPr>
        <w:noProof/>
      </w:rPr>
      <w:drawing>
        <wp:anchor distT="0" distB="0" distL="114300" distR="114300" simplePos="0" relativeHeight="251656192" behindDoc="0" locked="0" layoutInCell="1" allowOverlap="1" wp14:anchorId="374E4078" wp14:editId="500C1F9F">
          <wp:simplePos x="0" y="0"/>
          <wp:positionH relativeFrom="column">
            <wp:posOffset>5046345</wp:posOffset>
          </wp:positionH>
          <wp:positionV relativeFrom="paragraph">
            <wp:posOffset>-27940</wp:posOffset>
          </wp:positionV>
          <wp:extent cx="1156335" cy="443865"/>
          <wp:effectExtent l="0" t="0" r="5715" b="0"/>
          <wp:wrapSquare wrapText="bothSides"/>
          <wp:docPr id="8" name="Picture 8" descr="Gol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Gol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6335" cy="443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7C260368" wp14:editId="595D9528">
          <wp:simplePos x="0" y="0"/>
          <wp:positionH relativeFrom="column">
            <wp:posOffset>17145</wp:posOffset>
          </wp:positionH>
          <wp:positionV relativeFrom="paragraph">
            <wp:posOffset>-142240</wp:posOffset>
          </wp:positionV>
          <wp:extent cx="433705" cy="685800"/>
          <wp:effectExtent l="0" t="0" r="4445" b="0"/>
          <wp:wrapTight wrapText="bothSides">
            <wp:wrapPolygon edited="0">
              <wp:start x="0" y="0"/>
              <wp:lineTo x="0" y="21000"/>
              <wp:lineTo x="20873" y="21000"/>
              <wp:lineTo x="20873" y="0"/>
              <wp:lineTo x="0" y="0"/>
            </wp:wrapPolygon>
          </wp:wrapTight>
          <wp:docPr id="7" name="Picture 7" descr="CLS Logo (Blue &amp; Green Colour) 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LS Logo (Blue &amp; Green Colour) smal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370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1" locked="0" layoutInCell="1" allowOverlap="1" wp14:anchorId="762FFA6B" wp14:editId="29A6C160">
          <wp:simplePos x="0" y="0"/>
          <wp:positionH relativeFrom="column">
            <wp:posOffset>1274445</wp:posOffset>
          </wp:positionH>
          <wp:positionV relativeFrom="paragraph">
            <wp:posOffset>-27940</wp:posOffset>
          </wp:positionV>
          <wp:extent cx="685800" cy="508635"/>
          <wp:effectExtent l="0" t="0" r="0" b="5715"/>
          <wp:wrapTight wrapText="bothSides">
            <wp:wrapPolygon edited="0">
              <wp:start x="0" y="0"/>
              <wp:lineTo x="0" y="21034"/>
              <wp:lineTo x="21000" y="21034"/>
              <wp:lineTo x="21000" y="0"/>
              <wp:lineTo x="0" y="0"/>
            </wp:wrapPolygon>
          </wp:wrapTight>
          <wp:docPr id="2" name="Picture 2" descr="IIP_TIF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IP_TIFF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508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7D5545EE" wp14:editId="4B68B54B">
          <wp:simplePos x="0" y="0"/>
          <wp:positionH relativeFrom="column">
            <wp:posOffset>3674745</wp:posOffset>
          </wp:positionH>
          <wp:positionV relativeFrom="paragraph">
            <wp:posOffset>-27940</wp:posOffset>
          </wp:positionV>
          <wp:extent cx="571500" cy="571500"/>
          <wp:effectExtent l="0" t="0" r="0" b="0"/>
          <wp:wrapTight wrapText="bothSides">
            <wp:wrapPolygon edited="0">
              <wp:start x="0" y="0"/>
              <wp:lineTo x="0" y="20880"/>
              <wp:lineTo x="20880" y="20880"/>
              <wp:lineTo x="20880" y="0"/>
              <wp:lineTo x="0" y="0"/>
            </wp:wrapPolygon>
          </wp:wrapTight>
          <wp:docPr id="3" name="Picture 3" descr="IiV_rgb_1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iV_rgb_100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0AF0BE" w14:textId="77777777" w:rsidR="00524D4F" w:rsidRDefault="00524D4F">
      <w:r>
        <w:separator/>
      </w:r>
    </w:p>
  </w:footnote>
  <w:footnote w:type="continuationSeparator" w:id="0">
    <w:p w14:paraId="64DE5892" w14:textId="77777777" w:rsidR="00524D4F" w:rsidRDefault="00524D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F37C0"/>
    <w:multiLevelType w:val="multilevel"/>
    <w:tmpl w:val="EF786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BB04C3"/>
    <w:multiLevelType w:val="hybridMultilevel"/>
    <w:tmpl w:val="BF2C9F5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7032D2"/>
    <w:multiLevelType w:val="hybridMultilevel"/>
    <w:tmpl w:val="D3329E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5E207E"/>
    <w:multiLevelType w:val="hybridMultilevel"/>
    <w:tmpl w:val="4F50FE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DF458D"/>
    <w:multiLevelType w:val="hybridMultilevel"/>
    <w:tmpl w:val="2DCE9D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3C74A2"/>
    <w:multiLevelType w:val="hybridMultilevel"/>
    <w:tmpl w:val="6E66A7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43642B"/>
    <w:multiLevelType w:val="hybridMultilevel"/>
    <w:tmpl w:val="1D34A2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B26339"/>
    <w:multiLevelType w:val="hybridMultilevel"/>
    <w:tmpl w:val="B7F237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A71057"/>
    <w:multiLevelType w:val="hybridMultilevel"/>
    <w:tmpl w:val="329298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BA2F7D"/>
    <w:multiLevelType w:val="hybridMultilevel"/>
    <w:tmpl w:val="3B82752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E06B1C"/>
    <w:multiLevelType w:val="hybridMultilevel"/>
    <w:tmpl w:val="AD82EC3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586C7B"/>
    <w:multiLevelType w:val="hybridMultilevel"/>
    <w:tmpl w:val="CFAA480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37865C6D"/>
    <w:multiLevelType w:val="hybridMultilevel"/>
    <w:tmpl w:val="31C00F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63696E"/>
    <w:multiLevelType w:val="hybridMultilevel"/>
    <w:tmpl w:val="17B245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4A7753"/>
    <w:multiLevelType w:val="hybridMultilevel"/>
    <w:tmpl w:val="1D48CB0A"/>
    <w:lvl w:ilvl="0" w:tplc="B570FE70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730524C"/>
    <w:multiLevelType w:val="hybridMultilevel"/>
    <w:tmpl w:val="CD02594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C56382"/>
    <w:multiLevelType w:val="hybridMultilevel"/>
    <w:tmpl w:val="CD68C7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EB2C9E"/>
    <w:multiLevelType w:val="hybridMultilevel"/>
    <w:tmpl w:val="D664600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FB511DA"/>
    <w:multiLevelType w:val="hybridMultilevel"/>
    <w:tmpl w:val="F2B6E132"/>
    <w:lvl w:ilvl="0" w:tplc="769CA16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01296D"/>
    <w:multiLevelType w:val="multilevel"/>
    <w:tmpl w:val="8F22AB06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567"/>
      </w:pPr>
      <w:rPr>
        <w:rFonts w:hint="default"/>
        <w:b/>
        <w:i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 w15:restartNumberingAfterBreak="0">
    <w:nsid w:val="5E2A4CB9"/>
    <w:multiLevelType w:val="hybridMultilevel"/>
    <w:tmpl w:val="27F8AF1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3225194"/>
    <w:multiLevelType w:val="multilevel"/>
    <w:tmpl w:val="F2B6E132"/>
    <w:lvl w:ilvl="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FD1191"/>
    <w:multiLevelType w:val="hybridMultilevel"/>
    <w:tmpl w:val="DB40E85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4944BB"/>
    <w:multiLevelType w:val="hybridMultilevel"/>
    <w:tmpl w:val="1512BDE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69703CA"/>
    <w:multiLevelType w:val="hybridMultilevel"/>
    <w:tmpl w:val="0C4C27B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6AD48E3"/>
    <w:multiLevelType w:val="hybridMultilevel"/>
    <w:tmpl w:val="4586B1E8"/>
    <w:lvl w:ilvl="0" w:tplc="8BA0F58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7C1C95"/>
    <w:multiLevelType w:val="hybridMultilevel"/>
    <w:tmpl w:val="76807C08"/>
    <w:lvl w:ilvl="0" w:tplc="08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9B5A0B"/>
    <w:multiLevelType w:val="hybridMultilevel"/>
    <w:tmpl w:val="D270938A"/>
    <w:lvl w:ilvl="0" w:tplc="0B9477E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D9603A"/>
    <w:multiLevelType w:val="hybridMultilevel"/>
    <w:tmpl w:val="AA68E48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C611F34"/>
    <w:multiLevelType w:val="hybridMultilevel"/>
    <w:tmpl w:val="A6A44D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5F2F06"/>
    <w:multiLevelType w:val="hybridMultilevel"/>
    <w:tmpl w:val="7AF69F3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72200C51"/>
    <w:multiLevelType w:val="hybridMultilevel"/>
    <w:tmpl w:val="3EE2F1E6"/>
    <w:lvl w:ilvl="0" w:tplc="769CA16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F449F1"/>
    <w:multiLevelType w:val="hybridMultilevel"/>
    <w:tmpl w:val="CF06BF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704CD7"/>
    <w:multiLevelType w:val="hybridMultilevel"/>
    <w:tmpl w:val="FF146F98"/>
    <w:lvl w:ilvl="0" w:tplc="14DE046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1F17A6"/>
    <w:multiLevelType w:val="hybridMultilevel"/>
    <w:tmpl w:val="221C0C7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3B1854"/>
    <w:multiLevelType w:val="hybridMultilevel"/>
    <w:tmpl w:val="B684553E"/>
    <w:lvl w:ilvl="0" w:tplc="8F24D1B6">
      <w:start w:val="164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4884240">
    <w:abstractNumId w:val="19"/>
  </w:num>
  <w:num w:numId="2" w16cid:durableId="31537747">
    <w:abstractNumId w:val="10"/>
  </w:num>
  <w:num w:numId="3" w16cid:durableId="258299743">
    <w:abstractNumId w:val="9"/>
  </w:num>
  <w:num w:numId="4" w16cid:durableId="2007400097">
    <w:abstractNumId w:val="23"/>
  </w:num>
  <w:num w:numId="5" w16cid:durableId="1768575030">
    <w:abstractNumId w:val="24"/>
  </w:num>
  <w:num w:numId="6" w16cid:durableId="1093279755">
    <w:abstractNumId w:val="18"/>
  </w:num>
  <w:num w:numId="7" w16cid:durableId="520513586">
    <w:abstractNumId w:val="21"/>
  </w:num>
  <w:num w:numId="8" w16cid:durableId="750274710">
    <w:abstractNumId w:val="26"/>
  </w:num>
  <w:num w:numId="9" w16cid:durableId="566066078">
    <w:abstractNumId w:val="31"/>
  </w:num>
  <w:num w:numId="10" w16cid:durableId="446194841">
    <w:abstractNumId w:val="34"/>
  </w:num>
  <w:num w:numId="11" w16cid:durableId="2016107727">
    <w:abstractNumId w:val="27"/>
  </w:num>
  <w:num w:numId="12" w16cid:durableId="315108788">
    <w:abstractNumId w:val="22"/>
  </w:num>
  <w:num w:numId="13" w16cid:durableId="1519080433">
    <w:abstractNumId w:val="12"/>
  </w:num>
  <w:num w:numId="14" w16cid:durableId="1755010928">
    <w:abstractNumId w:val="33"/>
  </w:num>
  <w:num w:numId="15" w16cid:durableId="1098915090">
    <w:abstractNumId w:val="25"/>
  </w:num>
  <w:num w:numId="16" w16cid:durableId="556161898">
    <w:abstractNumId w:val="32"/>
  </w:num>
  <w:num w:numId="17" w16cid:durableId="1517692946">
    <w:abstractNumId w:val="29"/>
  </w:num>
  <w:num w:numId="18" w16cid:durableId="1951626555">
    <w:abstractNumId w:val="2"/>
  </w:num>
  <w:num w:numId="19" w16cid:durableId="561252990">
    <w:abstractNumId w:val="4"/>
  </w:num>
  <w:num w:numId="20" w16cid:durableId="949816592">
    <w:abstractNumId w:val="11"/>
  </w:num>
  <w:num w:numId="21" w16cid:durableId="112138341">
    <w:abstractNumId w:val="6"/>
  </w:num>
  <w:num w:numId="22" w16cid:durableId="1234003606">
    <w:abstractNumId w:val="14"/>
  </w:num>
  <w:num w:numId="23" w16cid:durableId="1643927233">
    <w:abstractNumId w:val="5"/>
  </w:num>
  <w:num w:numId="24" w16cid:durableId="1234975228">
    <w:abstractNumId w:val="15"/>
  </w:num>
  <w:num w:numId="25" w16cid:durableId="1174760632">
    <w:abstractNumId w:val="8"/>
  </w:num>
  <w:num w:numId="26" w16cid:durableId="721635847">
    <w:abstractNumId w:val="3"/>
  </w:num>
  <w:num w:numId="27" w16cid:durableId="19430419">
    <w:abstractNumId w:val="13"/>
  </w:num>
  <w:num w:numId="28" w16cid:durableId="617180026">
    <w:abstractNumId w:val="17"/>
  </w:num>
  <w:num w:numId="29" w16cid:durableId="119806768">
    <w:abstractNumId w:val="28"/>
  </w:num>
  <w:num w:numId="30" w16cid:durableId="527724156">
    <w:abstractNumId w:val="1"/>
  </w:num>
  <w:num w:numId="31" w16cid:durableId="2104185556">
    <w:abstractNumId w:val="7"/>
  </w:num>
  <w:num w:numId="32" w16cid:durableId="15356322">
    <w:abstractNumId w:val="20"/>
  </w:num>
  <w:num w:numId="33" w16cid:durableId="1266232557">
    <w:abstractNumId w:val="30"/>
  </w:num>
  <w:num w:numId="34" w16cid:durableId="1595934805">
    <w:abstractNumId w:val="0"/>
  </w:num>
  <w:num w:numId="35" w16cid:durableId="735518516">
    <w:abstractNumId w:val="16"/>
  </w:num>
  <w:num w:numId="36" w16cid:durableId="1652785114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45C"/>
    <w:rsid w:val="000070D7"/>
    <w:rsid w:val="00017ED9"/>
    <w:rsid w:val="00035517"/>
    <w:rsid w:val="0003573D"/>
    <w:rsid w:val="00037198"/>
    <w:rsid w:val="00042633"/>
    <w:rsid w:val="00043939"/>
    <w:rsid w:val="00046365"/>
    <w:rsid w:val="000701EB"/>
    <w:rsid w:val="00070D79"/>
    <w:rsid w:val="00071519"/>
    <w:rsid w:val="00076830"/>
    <w:rsid w:val="00080D03"/>
    <w:rsid w:val="000812D1"/>
    <w:rsid w:val="00086D62"/>
    <w:rsid w:val="00090BEB"/>
    <w:rsid w:val="0009457B"/>
    <w:rsid w:val="00094963"/>
    <w:rsid w:val="000A25A4"/>
    <w:rsid w:val="000A3F35"/>
    <w:rsid w:val="000B2A80"/>
    <w:rsid w:val="000C39CF"/>
    <w:rsid w:val="000C45BE"/>
    <w:rsid w:val="000C7028"/>
    <w:rsid w:val="000D6E76"/>
    <w:rsid w:val="000E3584"/>
    <w:rsid w:val="000F2A4E"/>
    <w:rsid w:val="000F621E"/>
    <w:rsid w:val="0010206E"/>
    <w:rsid w:val="00104BE9"/>
    <w:rsid w:val="001067AC"/>
    <w:rsid w:val="0011501A"/>
    <w:rsid w:val="00122848"/>
    <w:rsid w:val="00131255"/>
    <w:rsid w:val="0013597F"/>
    <w:rsid w:val="00135DE8"/>
    <w:rsid w:val="00137421"/>
    <w:rsid w:val="00142680"/>
    <w:rsid w:val="001432FC"/>
    <w:rsid w:val="00144C31"/>
    <w:rsid w:val="0015077C"/>
    <w:rsid w:val="0016104C"/>
    <w:rsid w:val="00161502"/>
    <w:rsid w:val="001657C9"/>
    <w:rsid w:val="00167198"/>
    <w:rsid w:val="0017078A"/>
    <w:rsid w:val="00174939"/>
    <w:rsid w:val="00174CF3"/>
    <w:rsid w:val="00175994"/>
    <w:rsid w:val="00181CC1"/>
    <w:rsid w:val="00181F2B"/>
    <w:rsid w:val="00183943"/>
    <w:rsid w:val="00185C47"/>
    <w:rsid w:val="00191709"/>
    <w:rsid w:val="00196202"/>
    <w:rsid w:val="0019708A"/>
    <w:rsid w:val="001A1C3A"/>
    <w:rsid w:val="001A1CD1"/>
    <w:rsid w:val="001B4036"/>
    <w:rsid w:val="001B579D"/>
    <w:rsid w:val="001C3D78"/>
    <w:rsid w:val="001C4641"/>
    <w:rsid w:val="001C4733"/>
    <w:rsid w:val="001C666E"/>
    <w:rsid w:val="001C70DE"/>
    <w:rsid w:val="001C74EF"/>
    <w:rsid w:val="001D2841"/>
    <w:rsid w:val="001D70AA"/>
    <w:rsid w:val="001E3637"/>
    <w:rsid w:val="001F24EF"/>
    <w:rsid w:val="001F79DC"/>
    <w:rsid w:val="00200D3D"/>
    <w:rsid w:val="00203A8B"/>
    <w:rsid w:val="00203BDF"/>
    <w:rsid w:val="00207709"/>
    <w:rsid w:val="00212422"/>
    <w:rsid w:val="002139F1"/>
    <w:rsid w:val="002214DA"/>
    <w:rsid w:val="00225375"/>
    <w:rsid w:val="00233763"/>
    <w:rsid w:val="0024134E"/>
    <w:rsid w:val="002479BC"/>
    <w:rsid w:val="00253DA6"/>
    <w:rsid w:val="002543F3"/>
    <w:rsid w:val="002557AE"/>
    <w:rsid w:val="00256559"/>
    <w:rsid w:val="00256D52"/>
    <w:rsid w:val="002605C2"/>
    <w:rsid w:val="00265835"/>
    <w:rsid w:val="00265A4C"/>
    <w:rsid w:val="00266F42"/>
    <w:rsid w:val="00286F8B"/>
    <w:rsid w:val="00294CB3"/>
    <w:rsid w:val="002961C7"/>
    <w:rsid w:val="002973F4"/>
    <w:rsid w:val="002A0413"/>
    <w:rsid w:val="002A2A5B"/>
    <w:rsid w:val="002C0725"/>
    <w:rsid w:val="002C2C42"/>
    <w:rsid w:val="002D1859"/>
    <w:rsid w:val="002E2CCF"/>
    <w:rsid w:val="002E4513"/>
    <w:rsid w:val="002E527E"/>
    <w:rsid w:val="002F445C"/>
    <w:rsid w:val="002F7188"/>
    <w:rsid w:val="002F7EA0"/>
    <w:rsid w:val="003040B7"/>
    <w:rsid w:val="003139E3"/>
    <w:rsid w:val="00313F65"/>
    <w:rsid w:val="00315A20"/>
    <w:rsid w:val="003165F7"/>
    <w:rsid w:val="00316889"/>
    <w:rsid w:val="003260E6"/>
    <w:rsid w:val="003342A5"/>
    <w:rsid w:val="003402AD"/>
    <w:rsid w:val="0034545C"/>
    <w:rsid w:val="003512F9"/>
    <w:rsid w:val="00352B40"/>
    <w:rsid w:val="0035400A"/>
    <w:rsid w:val="00361761"/>
    <w:rsid w:val="00372639"/>
    <w:rsid w:val="00377AF6"/>
    <w:rsid w:val="00385132"/>
    <w:rsid w:val="00395CE8"/>
    <w:rsid w:val="003A1D95"/>
    <w:rsid w:val="003B1E9E"/>
    <w:rsid w:val="003B35FC"/>
    <w:rsid w:val="003B4F7C"/>
    <w:rsid w:val="003C1D45"/>
    <w:rsid w:val="003C2E29"/>
    <w:rsid w:val="003C49A7"/>
    <w:rsid w:val="003C6751"/>
    <w:rsid w:val="003D1EBD"/>
    <w:rsid w:val="003D2891"/>
    <w:rsid w:val="003F13D0"/>
    <w:rsid w:val="003F4635"/>
    <w:rsid w:val="003F6285"/>
    <w:rsid w:val="003F78B4"/>
    <w:rsid w:val="0040234B"/>
    <w:rsid w:val="004023CB"/>
    <w:rsid w:val="00402E60"/>
    <w:rsid w:val="004066B2"/>
    <w:rsid w:val="0041171B"/>
    <w:rsid w:val="0041183F"/>
    <w:rsid w:val="00412067"/>
    <w:rsid w:val="00417BAD"/>
    <w:rsid w:val="004204CB"/>
    <w:rsid w:val="00422D03"/>
    <w:rsid w:val="0042604E"/>
    <w:rsid w:val="00432303"/>
    <w:rsid w:val="00433EF9"/>
    <w:rsid w:val="00434437"/>
    <w:rsid w:val="00435C23"/>
    <w:rsid w:val="00437872"/>
    <w:rsid w:val="00440352"/>
    <w:rsid w:val="00454927"/>
    <w:rsid w:val="004550A7"/>
    <w:rsid w:val="004555BF"/>
    <w:rsid w:val="00461671"/>
    <w:rsid w:val="00462010"/>
    <w:rsid w:val="004727D0"/>
    <w:rsid w:val="00476C41"/>
    <w:rsid w:val="00486AF5"/>
    <w:rsid w:val="00486F00"/>
    <w:rsid w:val="00492C3E"/>
    <w:rsid w:val="00492FDE"/>
    <w:rsid w:val="00493747"/>
    <w:rsid w:val="00496698"/>
    <w:rsid w:val="004B1BDD"/>
    <w:rsid w:val="004B1F71"/>
    <w:rsid w:val="004B62D6"/>
    <w:rsid w:val="004C30E7"/>
    <w:rsid w:val="004D46D1"/>
    <w:rsid w:val="004D5BB8"/>
    <w:rsid w:val="004D6185"/>
    <w:rsid w:val="004E32AB"/>
    <w:rsid w:val="004E3DB8"/>
    <w:rsid w:val="004E640D"/>
    <w:rsid w:val="0050375A"/>
    <w:rsid w:val="00505386"/>
    <w:rsid w:val="0050687B"/>
    <w:rsid w:val="00510758"/>
    <w:rsid w:val="0052443D"/>
    <w:rsid w:val="00524D4F"/>
    <w:rsid w:val="005307DC"/>
    <w:rsid w:val="00530AE5"/>
    <w:rsid w:val="00531DD6"/>
    <w:rsid w:val="00533BB3"/>
    <w:rsid w:val="00536FEF"/>
    <w:rsid w:val="005403E9"/>
    <w:rsid w:val="00540E7C"/>
    <w:rsid w:val="005447A1"/>
    <w:rsid w:val="00545333"/>
    <w:rsid w:val="00546471"/>
    <w:rsid w:val="00551511"/>
    <w:rsid w:val="005577EB"/>
    <w:rsid w:val="005606CB"/>
    <w:rsid w:val="005678F1"/>
    <w:rsid w:val="00570D49"/>
    <w:rsid w:val="00571D09"/>
    <w:rsid w:val="005808D7"/>
    <w:rsid w:val="005850C8"/>
    <w:rsid w:val="0058741A"/>
    <w:rsid w:val="00594096"/>
    <w:rsid w:val="00594C0C"/>
    <w:rsid w:val="005A1A61"/>
    <w:rsid w:val="005A1E67"/>
    <w:rsid w:val="005B2C1E"/>
    <w:rsid w:val="005B5714"/>
    <w:rsid w:val="005C2AB7"/>
    <w:rsid w:val="005C5A6B"/>
    <w:rsid w:val="005C7348"/>
    <w:rsid w:val="005D57C2"/>
    <w:rsid w:val="005D6E34"/>
    <w:rsid w:val="005E19AA"/>
    <w:rsid w:val="005F10BC"/>
    <w:rsid w:val="00605B44"/>
    <w:rsid w:val="006068AA"/>
    <w:rsid w:val="006148B2"/>
    <w:rsid w:val="00614CAB"/>
    <w:rsid w:val="0062488E"/>
    <w:rsid w:val="00625046"/>
    <w:rsid w:val="00630634"/>
    <w:rsid w:val="00632B45"/>
    <w:rsid w:val="00633C9B"/>
    <w:rsid w:val="006344B9"/>
    <w:rsid w:val="00634B42"/>
    <w:rsid w:val="00640B92"/>
    <w:rsid w:val="00641123"/>
    <w:rsid w:val="0064361B"/>
    <w:rsid w:val="006504DC"/>
    <w:rsid w:val="0065539F"/>
    <w:rsid w:val="006574C4"/>
    <w:rsid w:val="00663B2D"/>
    <w:rsid w:val="00664F89"/>
    <w:rsid w:val="0067390F"/>
    <w:rsid w:val="00675ACE"/>
    <w:rsid w:val="00676BE2"/>
    <w:rsid w:val="006829B1"/>
    <w:rsid w:val="00692234"/>
    <w:rsid w:val="00695287"/>
    <w:rsid w:val="006A6671"/>
    <w:rsid w:val="006B2F58"/>
    <w:rsid w:val="006B3866"/>
    <w:rsid w:val="006B4A79"/>
    <w:rsid w:val="006B4AA8"/>
    <w:rsid w:val="006B4D2F"/>
    <w:rsid w:val="006B6DBF"/>
    <w:rsid w:val="006C089E"/>
    <w:rsid w:val="006C34F5"/>
    <w:rsid w:val="006D52C1"/>
    <w:rsid w:val="006E44C8"/>
    <w:rsid w:val="006E515B"/>
    <w:rsid w:val="006E5EB4"/>
    <w:rsid w:val="006E72C7"/>
    <w:rsid w:val="006F1064"/>
    <w:rsid w:val="006F12B7"/>
    <w:rsid w:val="006F154F"/>
    <w:rsid w:val="006F3E2A"/>
    <w:rsid w:val="007015A3"/>
    <w:rsid w:val="00701807"/>
    <w:rsid w:val="007067C3"/>
    <w:rsid w:val="007068A6"/>
    <w:rsid w:val="00711A82"/>
    <w:rsid w:val="00712AB8"/>
    <w:rsid w:val="007254BE"/>
    <w:rsid w:val="00731E61"/>
    <w:rsid w:val="007321A1"/>
    <w:rsid w:val="00732911"/>
    <w:rsid w:val="00734302"/>
    <w:rsid w:val="00736CEA"/>
    <w:rsid w:val="00751250"/>
    <w:rsid w:val="0075132C"/>
    <w:rsid w:val="00752CB2"/>
    <w:rsid w:val="00762EEA"/>
    <w:rsid w:val="00764A48"/>
    <w:rsid w:val="00766602"/>
    <w:rsid w:val="00767639"/>
    <w:rsid w:val="007712D5"/>
    <w:rsid w:val="00774FB1"/>
    <w:rsid w:val="00790BE0"/>
    <w:rsid w:val="00791864"/>
    <w:rsid w:val="007B3398"/>
    <w:rsid w:val="007C2B18"/>
    <w:rsid w:val="007C35EE"/>
    <w:rsid w:val="007C559E"/>
    <w:rsid w:val="007C5B8E"/>
    <w:rsid w:val="007E635C"/>
    <w:rsid w:val="008005E3"/>
    <w:rsid w:val="00803F0C"/>
    <w:rsid w:val="00804046"/>
    <w:rsid w:val="00804363"/>
    <w:rsid w:val="008078A2"/>
    <w:rsid w:val="00812586"/>
    <w:rsid w:val="008147D5"/>
    <w:rsid w:val="0081659D"/>
    <w:rsid w:val="008214F8"/>
    <w:rsid w:val="00823197"/>
    <w:rsid w:val="00824FA9"/>
    <w:rsid w:val="0082738D"/>
    <w:rsid w:val="00827CF9"/>
    <w:rsid w:val="00833DD0"/>
    <w:rsid w:val="0083724F"/>
    <w:rsid w:val="00844632"/>
    <w:rsid w:val="00861AD8"/>
    <w:rsid w:val="0086512B"/>
    <w:rsid w:val="00867E7D"/>
    <w:rsid w:val="0087677C"/>
    <w:rsid w:val="00881EFD"/>
    <w:rsid w:val="00884721"/>
    <w:rsid w:val="008902F7"/>
    <w:rsid w:val="00892D74"/>
    <w:rsid w:val="008933AF"/>
    <w:rsid w:val="00894F89"/>
    <w:rsid w:val="008A71B8"/>
    <w:rsid w:val="008B079C"/>
    <w:rsid w:val="008B31F4"/>
    <w:rsid w:val="008B4380"/>
    <w:rsid w:val="008C07BA"/>
    <w:rsid w:val="008C2D3F"/>
    <w:rsid w:val="008C340E"/>
    <w:rsid w:val="008D2C95"/>
    <w:rsid w:val="008E133F"/>
    <w:rsid w:val="008E1AEA"/>
    <w:rsid w:val="008E5A6E"/>
    <w:rsid w:val="008F1F5B"/>
    <w:rsid w:val="008F5D80"/>
    <w:rsid w:val="00900978"/>
    <w:rsid w:val="009040AC"/>
    <w:rsid w:val="009052CF"/>
    <w:rsid w:val="00927A29"/>
    <w:rsid w:val="00927C6A"/>
    <w:rsid w:val="00931E15"/>
    <w:rsid w:val="009343B4"/>
    <w:rsid w:val="00935AC0"/>
    <w:rsid w:val="009444C2"/>
    <w:rsid w:val="009453CB"/>
    <w:rsid w:val="00947A35"/>
    <w:rsid w:val="00950B13"/>
    <w:rsid w:val="00953952"/>
    <w:rsid w:val="00957C51"/>
    <w:rsid w:val="009627FB"/>
    <w:rsid w:val="009635BC"/>
    <w:rsid w:val="00967622"/>
    <w:rsid w:val="00973ABC"/>
    <w:rsid w:val="00973BAD"/>
    <w:rsid w:val="0098067E"/>
    <w:rsid w:val="009814B6"/>
    <w:rsid w:val="00982F6E"/>
    <w:rsid w:val="009848F3"/>
    <w:rsid w:val="00984D3A"/>
    <w:rsid w:val="009920A7"/>
    <w:rsid w:val="0099705B"/>
    <w:rsid w:val="0099720C"/>
    <w:rsid w:val="009A0C64"/>
    <w:rsid w:val="009A4822"/>
    <w:rsid w:val="009B464D"/>
    <w:rsid w:val="009B54B2"/>
    <w:rsid w:val="009B57EE"/>
    <w:rsid w:val="009C381D"/>
    <w:rsid w:val="009D0BA9"/>
    <w:rsid w:val="009D0D65"/>
    <w:rsid w:val="009D1CF9"/>
    <w:rsid w:val="009D519F"/>
    <w:rsid w:val="009D633F"/>
    <w:rsid w:val="009E0A59"/>
    <w:rsid w:val="009E262A"/>
    <w:rsid w:val="009F2B4E"/>
    <w:rsid w:val="009F315E"/>
    <w:rsid w:val="00A05F1A"/>
    <w:rsid w:val="00A15BA3"/>
    <w:rsid w:val="00A20F2A"/>
    <w:rsid w:val="00A24DD2"/>
    <w:rsid w:val="00A24E21"/>
    <w:rsid w:val="00A30C3D"/>
    <w:rsid w:val="00A325FE"/>
    <w:rsid w:val="00A42040"/>
    <w:rsid w:val="00A44839"/>
    <w:rsid w:val="00A5045E"/>
    <w:rsid w:val="00A567C2"/>
    <w:rsid w:val="00A56FF1"/>
    <w:rsid w:val="00A61767"/>
    <w:rsid w:val="00A64DE2"/>
    <w:rsid w:val="00A64EEC"/>
    <w:rsid w:val="00A66D3A"/>
    <w:rsid w:val="00A7164A"/>
    <w:rsid w:val="00A81A77"/>
    <w:rsid w:val="00A87555"/>
    <w:rsid w:val="00A92537"/>
    <w:rsid w:val="00A94361"/>
    <w:rsid w:val="00A96463"/>
    <w:rsid w:val="00AA259F"/>
    <w:rsid w:val="00AB27CA"/>
    <w:rsid w:val="00AB607F"/>
    <w:rsid w:val="00AB7390"/>
    <w:rsid w:val="00AC63AF"/>
    <w:rsid w:val="00AD1A01"/>
    <w:rsid w:val="00AE0611"/>
    <w:rsid w:val="00AE066F"/>
    <w:rsid w:val="00AE19D6"/>
    <w:rsid w:val="00AE62EB"/>
    <w:rsid w:val="00AE6FC5"/>
    <w:rsid w:val="00AF30CE"/>
    <w:rsid w:val="00B0583D"/>
    <w:rsid w:val="00B05A22"/>
    <w:rsid w:val="00B10569"/>
    <w:rsid w:val="00B16AF6"/>
    <w:rsid w:val="00B20652"/>
    <w:rsid w:val="00B20D0D"/>
    <w:rsid w:val="00B21F20"/>
    <w:rsid w:val="00B249A9"/>
    <w:rsid w:val="00B409C4"/>
    <w:rsid w:val="00B47F09"/>
    <w:rsid w:val="00B530FB"/>
    <w:rsid w:val="00B533EE"/>
    <w:rsid w:val="00B55299"/>
    <w:rsid w:val="00B63976"/>
    <w:rsid w:val="00B654B6"/>
    <w:rsid w:val="00B71813"/>
    <w:rsid w:val="00B765B2"/>
    <w:rsid w:val="00B80448"/>
    <w:rsid w:val="00B918E2"/>
    <w:rsid w:val="00B94447"/>
    <w:rsid w:val="00BA1519"/>
    <w:rsid w:val="00BA2D40"/>
    <w:rsid w:val="00BA366B"/>
    <w:rsid w:val="00BA6FD3"/>
    <w:rsid w:val="00BC2507"/>
    <w:rsid w:val="00BC62F1"/>
    <w:rsid w:val="00BD4D05"/>
    <w:rsid w:val="00BD544A"/>
    <w:rsid w:val="00BE35D0"/>
    <w:rsid w:val="00BE4CC0"/>
    <w:rsid w:val="00BE6576"/>
    <w:rsid w:val="00BF0F25"/>
    <w:rsid w:val="00BF1E0B"/>
    <w:rsid w:val="00BF2494"/>
    <w:rsid w:val="00BF4677"/>
    <w:rsid w:val="00BF47D2"/>
    <w:rsid w:val="00BF73B9"/>
    <w:rsid w:val="00C01716"/>
    <w:rsid w:val="00C06C83"/>
    <w:rsid w:val="00C1401C"/>
    <w:rsid w:val="00C15C17"/>
    <w:rsid w:val="00C204C8"/>
    <w:rsid w:val="00C20FC8"/>
    <w:rsid w:val="00C302F0"/>
    <w:rsid w:val="00C367D7"/>
    <w:rsid w:val="00C411CF"/>
    <w:rsid w:val="00C4796E"/>
    <w:rsid w:val="00C47F4A"/>
    <w:rsid w:val="00C57C8A"/>
    <w:rsid w:val="00C623C4"/>
    <w:rsid w:val="00C63A0C"/>
    <w:rsid w:val="00C73272"/>
    <w:rsid w:val="00C7488E"/>
    <w:rsid w:val="00C760A5"/>
    <w:rsid w:val="00C87169"/>
    <w:rsid w:val="00C92A55"/>
    <w:rsid w:val="00C9786F"/>
    <w:rsid w:val="00CA25FF"/>
    <w:rsid w:val="00CA3B52"/>
    <w:rsid w:val="00CA3EB1"/>
    <w:rsid w:val="00CB775F"/>
    <w:rsid w:val="00CC25BD"/>
    <w:rsid w:val="00CC40D2"/>
    <w:rsid w:val="00CD55A4"/>
    <w:rsid w:val="00CE0BDA"/>
    <w:rsid w:val="00CE286F"/>
    <w:rsid w:val="00CE7164"/>
    <w:rsid w:val="00CF51CC"/>
    <w:rsid w:val="00CF59CD"/>
    <w:rsid w:val="00D019B0"/>
    <w:rsid w:val="00D05EA5"/>
    <w:rsid w:val="00D07E37"/>
    <w:rsid w:val="00D11C2E"/>
    <w:rsid w:val="00D16048"/>
    <w:rsid w:val="00D20A5F"/>
    <w:rsid w:val="00D23B0B"/>
    <w:rsid w:val="00D332B5"/>
    <w:rsid w:val="00D33CB1"/>
    <w:rsid w:val="00D33F62"/>
    <w:rsid w:val="00D349A1"/>
    <w:rsid w:val="00D35821"/>
    <w:rsid w:val="00D41795"/>
    <w:rsid w:val="00D53135"/>
    <w:rsid w:val="00D62BD0"/>
    <w:rsid w:val="00D650B6"/>
    <w:rsid w:val="00D66D43"/>
    <w:rsid w:val="00D76836"/>
    <w:rsid w:val="00D81B8E"/>
    <w:rsid w:val="00D8518B"/>
    <w:rsid w:val="00D868A1"/>
    <w:rsid w:val="00D9691C"/>
    <w:rsid w:val="00DA2B67"/>
    <w:rsid w:val="00DA46E3"/>
    <w:rsid w:val="00DA6EA3"/>
    <w:rsid w:val="00DC1FB8"/>
    <w:rsid w:val="00DC4861"/>
    <w:rsid w:val="00DD342E"/>
    <w:rsid w:val="00DD3B7D"/>
    <w:rsid w:val="00DD570C"/>
    <w:rsid w:val="00DD6B2E"/>
    <w:rsid w:val="00DE05CB"/>
    <w:rsid w:val="00DE09D9"/>
    <w:rsid w:val="00DE6843"/>
    <w:rsid w:val="00DF2091"/>
    <w:rsid w:val="00DF378D"/>
    <w:rsid w:val="00E00C1A"/>
    <w:rsid w:val="00E14789"/>
    <w:rsid w:val="00E2015D"/>
    <w:rsid w:val="00E22EA8"/>
    <w:rsid w:val="00E2545C"/>
    <w:rsid w:val="00E30AE2"/>
    <w:rsid w:val="00E33448"/>
    <w:rsid w:val="00E417E1"/>
    <w:rsid w:val="00E43243"/>
    <w:rsid w:val="00E44ABD"/>
    <w:rsid w:val="00E45EDF"/>
    <w:rsid w:val="00E55299"/>
    <w:rsid w:val="00E60AA4"/>
    <w:rsid w:val="00E60E29"/>
    <w:rsid w:val="00E61976"/>
    <w:rsid w:val="00E7019F"/>
    <w:rsid w:val="00E71219"/>
    <w:rsid w:val="00E77CF9"/>
    <w:rsid w:val="00E84B31"/>
    <w:rsid w:val="00E86A7C"/>
    <w:rsid w:val="00E968C5"/>
    <w:rsid w:val="00EA55E6"/>
    <w:rsid w:val="00EA58F1"/>
    <w:rsid w:val="00EA695D"/>
    <w:rsid w:val="00EC25C8"/>
    <w:rsid w:val="00EC5193"/>
    <w:rsid w:val="00EC7B92"/>
    <w:rsid w:val="00ED5D56"/>
    <w:rsid w:val="00ED638C"/>
    <w:rsid w:val="00EE4944"/>
    <w:rsid w:val="00EE4C73"/>
    <w:rsid w:val="00EF0C5C"/>
    <w:rsid w:val="00EF17F8"/>
    <w:rsid w:val="00EF5152"/>
    <w:rsid w:val="00EF5293"/>
    <w:rsid w:val="00F039AF"/>
    <w:rsid w:val="00F049B6"/>
    <w:rsid w:val="00F04B9F"/>
    <w:rsid w:val="00F06FC4"/>
    <w:rsid w:val="00F10E33"/>
    <w:rsid w:val="00F10F3F"/>
    <w:rsid w:val="00F137AD"/>
    <w:rsid w:val="00F14B3A"/>
    <w:rsid w:val="00F16D72"/>
    <w:rsid w:val="00F258D3"/>
    <w:rsid w:val="00F3031A"/>
    <w:rsid w:val="00F320AF"/>
    <w:rsid w:val="00F33ABB"/>
    <w:rsid w:val="00F4747A"/>
    <w:rsid w:val="00F5229F"/>
    <w:rsid w:val="00F52A6E"/>
    <w:rsid w:val="00F5377B"/>
    <w:rsid w:val="00F5639D"/>
    <w:rsid w:val="00F60713"/>
    <w:rsid w:val="00F6144E"/>
    <w:rsid w:val="00F63855"/>
    <w:rsid w:val="00F7340A"/>
    <w:rsid w:val="00F75BE3"/>
    <w:rsid w:val="00F7780A"/>
    <w:rsid w:val="00F81DAB"/>
    <w:rsid w:val="00F85A21"/>
    <w:rsid w:val="00F870A5"/>
    <w:rsid w:val="00F914EA"/>
    <w:rsid w:val="00F91EC9"/>
    <w:rsid w:val="00F930BB"/>
    <w:rsid w:val="00F934E6"/>
    <w:rsid w:val="00FA3483"/>
    <w:rsid w:val="00FA392B"/>
    <w:rsid w:val="00FA5B11"/>
    <w:rsid w:val="00FB2F2F"/>
    <w:rsid w:val="00FB47F9"/>
    <w:rsid w:val="00FC441E"/>
    <w:rsid w:val="00FC75CF"/>
    <w:rsid w:val="00FD05CD"/>
    <w:rsid w:val="00FD7A0A"/>
    <w:rsid w:val="00FE0EBB"/>
    <w:rsid w:val="00FE56D3"/>
    <w:rsid w:val="00FE70B4"/>
    <w:rsid w:val="00FF061D"/>
    <w:rsid w:val="00FF2EAC"/>
    <w:rsid w:val="00FF5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4:docId w14:val="1616FE63"/>
  <w15:docId w15:val="{4C60D22C-D9BE-4115-BC4D-1B7E2DA70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rsid w:val="001B579D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663B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476C4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E515B"/>
    <w:pPr>
      <w:ind w:left="720"/>
      <w:contextualSpacing/>
    </w:pPr>
  </w:style>
  <w:style w:type="paragraph" w:customStyle="1" w:styleId="Default">
    <w:name w:val="Default"/>
    <w:rsid w:val="002605C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7321A1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58741A"/>
    <w:rPr>
      <w:sz w:val="18"/>
      <w:szCs w:val="18"/>
    </w:rPr>
  </w:style>
  <w:style w:type="paragraph" w:styleId="CommentText">
    <w:name w:val="annotation text"/>
    <w:basedOn w:val="Normal"/>
    <w:link w:val="CommentTextChar"/>
    <w:semiHidden/>
    <w:unhideWhenUsed/>
    <w:rsid w:val="0058741A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semiHidden/>
    <w:rsid w:val="0058741A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8741A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58741A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40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4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5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9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432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BUCS</Company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Hannah Tyre</dc:creator>
  <cp:lastModifiedBy>Stacey Bromley</cp:lastModifiedBy>
  <cp:revision>25</cp:revision>
  <cp:lastPrinted>2019-04-09T10:15:00Z</cp:lastPrinted>
  <dcterms:created xsi:type="dcterms:W3CDTF">2025-02-26T13:34:00Z</dcterms:created>
  <dcterms:modified xsi:type="dcterms:W3CDTF">2025-03-06T13:04:00Z</dcterms:modified>
</cp:coreProperties>
</file>